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56" w:rsidRDefault="00B4663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Piekoszów, dn. ……………..</w:t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OŚM.271.1.</w:t>
      </w:r>
      <w:r w:rsidR="0099070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.2022.WW</w:t>
      </w:r>
    </w:p>
    <w:p w:rsidR="00A16C56" w:rsidRDefault="00B46634">
      <w:pPr>
        <w:spacing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6C56" w:rsidRDefault="00B46634">
      <w:pPr>
        <w:spacing w:line="360" w:lineRule="auto"/>
        <w:ind w:left="46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 …………………….</w:t>
      </w:r>
    </w:p>
    <w:p w:rsidR="00A16C56" w:rsidRDefault="00A16C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C56" w:rsidRDefault="00B4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Zlecam wykonanie poniższej usługi:</w:t>
      </w:r>
    </w:p>
    <w:p w:rsidR="00990705" w:rsidRDefault="00990705" w:rsidP="009907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 xml:space="preserve">wyznaczenie punktów granicznych/ wznowienie znaków granicznych </w:t>
      </w:r>
      <w:r>
        <w:rPr>
          <w:rFonts w:ascii="Times New Roman" w:hAnsi="Times New Roman"/>
          <w:b/>
          <w:sz w:val="24"/>
          <w:szCs w:val="24"/>
        </w:rPr>
        <w:t xml:space="preserve">działki ewidencyjnej 582, położonej w obrębie ewidencyjnym 0004 Jaworznia, </w:t>
      </w:r>
      <w:r>
        <w:rPr>
          <w:rFonts w:ascii="Times New Roman" w:hAnsi="Times New Roman"/>
          <w:b/>
          <w:sz w:val="24"/>
          <w:szCs w:val="24"/>
        </w:rPr>
        <w:br/>
        <w:t xml:space="preserve">gm. Piekoszów z działkami sąsiednimi, zgodnie z mapą poglądową stanowiącą załącznik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 zapytania</w:t>
      </w:r>
    </w:p>
    <w:p w:rsidR="00990705" w:rsidRDefault="0099070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6C56" w:rsidRDefault="00B46634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Wartość zlecenia: </w:t>
      </w:r>
      <w:r>
        <w:rPr>
          <w:rFonts w:ascii="Times New Roman" w:hAnsi="Times New Roman"/>
          <w:b/>
          <w:sz w:val="24"/>
          <w:szCs w:val="24"/>
        </w:rPr>
        <w:t>…………………. zł brutto</w:t>
      </w:r>
      <w:r>
        <w:rPr>
          <w:rFonts w:ascii="Times New Roman" w:hAnsi="Times New Roman"/>
          <w:sz w:val="24"/>
          <w:szCs w:val="24"/>
        </w:rPr>
        <w:br/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990705">
        <w:rPr>
          <w:rFonts w:ascii="Times New Roman" w:hAnsi="Times New Roman"/>
          <w:b/>
          <w:sz w:val="24"/>
          <w:szCs w:val="24"/>
        </w:rPr>
        <w:t>15.04</w:t>
      </w:r>
      <w:r>
        <w:rPr>
          <w:rFonts w:ascii="Times New Roman" w:hAnsi="Times New Roman"/>
          <w:b/>
          <w:sz w:val="24"/>
          <w:szCs w:val="24"/>
        </w:rPr>
        <w:t>.2022 r.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Termin płatności </w:t>
      </w:r>
      <w:r>
        <w:rPr>
          <w:rFonts w:ascii="Times New Roman" w:hAnsi="Times New Roman"/>
          <w:b/>
          <w:sz w:val="24"/>
          <w:szCs w:val="24"/>
        </w:rPr>
        <w:t>14 dni od wystawienia faktury po wykonaniu zadań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Płatność: </w:t>
      </w:r>
      <w:r>
        <w:rPr>
          <w:rFonts w:ascii="Times New Roman" w:hAnsi="Times New Roman"/>
          <w:b/>
          <w:sz w:val="24"/>
          <w:szCs w:val="24"/>
        </w:rPr>
        <w:t>przelew</w:t>
      </w:r>
      <w:r>
        <w:rPr>
          <w:rFonts w:ascii="Times New Roman" w:hAnsi="Times New Roman"/>
          <w:b/>
          <w:sz w:val="24"/>
          <w:szCs w:val="24"/>
        </w:rPr>
        <w:tab/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 proszę wystawić na adres: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Gmina Piekoszów</w:t>
      </w:r>
      <w:r>
        <w:rPr>
          <w:rFonts w:ascii="Times New Roman" w:hAnsi="Times New Roman"/>
          <w:b/>
          <w:sz w:val="24"/>
          <w:szCs w:val="24"/>
        </w:rPr>
        <w:br/>
        <w:t>ul. Częstochowska 66A</w:t>
      </w:r>
      <w:r>
        <w:rPr>
          <w:rFonts w:ascii="Times New Roman" w:hAnsi="Times New Roman"/>
          <w:b/>
          <w:sz w:val="24"/>
          <w:szCs w:val="24"/>
        </w:rPr>
        <w:br/>
        <w:t>26-065 Piekoszów</w:t>
      </w:r>
      <w:r>
        <w:rPr>
          <w:rFonts w:ascii="Times New Roman" w:hAnsi="Times New Roman"/>
          <w:b/>
          <w:sz w:val="24"/>
          <w:szCs w:val="24"/>
        </w:rPr>
        <w:br/>
        <w:t>NIP: 959-14-78-926</w:t>
      </w:r>
      <w:r>
        <w:rPr>
          <w:rFonts w:ascii="Times New Roman" w:hAnsi="Times New Roman"/>
          <w:b/>
          <w:sz w:val="24"/>
          <w:szCs w:val="24"/>
        </w:rPr>
        <w:br/>
        <w:t>Regon: 291010599</w:t>
      </w: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</w:pPr>
    </w:p>
    <w:p w:rsidR="00A16C56" w:rsidRDefault="00B46634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A16C56" w:rsidRDefault="00B466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A16C56" w:rsidRDefault="00B4663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Aa</w:t>
      </w:r>
    </w:p>
    <w:sectPr w:rsidR="00A16C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92" w:rsidRDefault="00B46634">
      <w:pPr>
        <w:spacing w:after="0"/>
      </w:pPr>
      <w:r>
        <w:separator/>
      </w:r>
    </w:p>
  </w:endnote>
  <w:endnote w:type="continuationSeparator" w:id="0">
    <w:p w:rsidR="00D96892" w:rsidRDefault="00B46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92" w:rsidRDefault="00B4663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6892" w:rsidRDefault="00B46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C4341"/>
    <w:multiLevelType w:val="multilevel"/>
    <w:tmpl w:val="CF825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6"/>
    <w:rsid w:val="00676964"/>
    <w:rsid w:val="00990705"/>
    <w:rsid w:val="00A16C56"/>
    <w:rsid w:val="00B46634"/>
    <w:rsid w:val="00D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AC4C-163A-47E4-BEF2-BB47790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Kanarek</dc:creator>
  <dc:description/>
  <cp:lastModifiedBy>Weronika Woźniak</cp:lastModifiedBy>
  <cp:revision>4</cp:revision>
  <cp:lastPrinted>2021-08-16T06:18:00Z</cp:lastPrinted>
  <dcterms:created xsi:type="dcterms:W3CDTF">2022-01-14T07:06:00Z</dcterms:created>
  <dcterms:modified xsi:type="dcterms:W3CDTF">2022-01-20T13:13:00Z</dcterms:modified>
</cp:coreProperties>
</file>