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29C6" w14:textId="0FFA6AEF" w:rsidR="00F84061" w:rsidRPr="008F4227" w:rsidRDefault="00A02FDC" w:rsidP="00A02FDC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 w:rsidRPr="00441216">
        <w:rPr>
          <w:rFonts w:ascii="Cambria" w:hAnsi="Cambria"/>
        </w:rPr>
        <w:t>IRO.271.2.3</w:t>
      </w:r>
      <w:r w:rsidR="00235C0E">
        <w:rPr>
          <w:rFonts w:ascii="Cambria" w:hAnsi="Cambria"/>
        </w:rPr>
        <w:t>3</w:t>
      </w:r>
      <w:r w:rsidRPr="00441216">
        <w:rPr>
          <w:rFonts w:ascii="Cambria" w:hAnsi="Cambria"/>
        </w:rPr>
        <w:t>.2022.EM</w:t>
      </w:r>
      <w:r w:rsidRPr="00441216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="00F84061" w:rsidRPr="008F4227">
        <w:rPr>
          <w:rFonts w:ascii="Cambria" w:hAnsi="Cambria"/>
          <w:color w:val="000000" w:themeColor="text1"/>
        </w:rPr>
        <w:t xml:space="preserve">Załącznik nr </w:t>
      </w:r>
      <w:r w:rsidR="00F84061">
        <w:rPr>
          <w:rFonts w:ascii="Cambria" w:hAnsi="Cambria"/>
          <w:color w:val="000000" w:themeColor="text1"/>
        </w:rPr>
        <w:t>3</w:t>
      </w:r>
      <w:r w:rsidR="00F84061" w:rsidRPr="008F4227">
        <w:rPr>
          <w:rFonts w:ascii="Cambria" w:hAnsi="Cambria"/>
          <w:color w:val="000000" w:themeColor="text1"/>
        </w:rPr>
        <w:t xml:space="preserve"> do SWZ</w:t>
      </w:r>
    </w:p>
    <w:p w14:paraId="00D77DBB" w14:textId="77777777" w:rsidR="00F84061" w:rsidRPr="008F4227" w:rsidRDefault="00F84061" w:rsidP="00F84061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F84061" w:rsidRPr="008F4227" w14:paraId="065C78E4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F1884" w14:textId="77777777" w:rsidR="00F84061" w:rsidRPr="008F4227" w:rsidRDefault="00F84061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4968837" w14:textId="77777777" w:rsidR="00F84061" w:rsidRPr="008F4227" w:rsidRDefault="00F84061" w:rsidP="00F84061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3DF46119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633DE1FC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58135B95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79AD5790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71999D1D" w14:textId="77777777" w:rsidR="001750A9" w:rsidRDefault="001750A9" w:rsidP="001750A9">
      <w:pPr>
        <w:spacing w:after="0" w:line="360" w:lineRule="auto"/>
        <w:rPr>
          <w:rFonts w:ascii="Cambria" w:hAnsi="Cambria"/>
          <w:szCs w:val="24"/>
        </w:rPr>
      </w:pPr>
    </w:p>
    <w:p w14:paraId="2D2D6603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SPEŁNIENIA WARUNKÓW UDZIAŁU W POSTĘPOWANIU</w:t>
      </w:r>
    </w:p>
    <w:p w14:paraId="41AF39F6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7A4F6708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</w:p>
    <w:p w14:paraId="5330A7D9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CA4191C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E640285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14:paraId="2DC15666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6D1C55BA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311B621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14:paraId="0985100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9477C70" w14:textId="1C55FAE7" w:rsidR="001750A9" w:rsidRDefault="001750A9" w:rsidP="00F76AB5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Oświadczenie wykonawcy o spełnieniu warunków udziału w postępowaniu na zamówienie publiczne pn. </w:t>
      </w:r>
      <w:r w:rsidR="000714B7">
        <w:rPr>
          <w:rFonts w:ascii="Cambria" w:hAnsi="Cambria"/>
        </w:rPr>
        <w:t>„</w:t>
      </w:r>
      <w:r w:rsidR="00A02FDC" w:rsidRPr="00441216">
        <w:rPr>
          <w:rFonts w:ascii="Cambria" w:hAnsi="Cambria" w:cs="Times New Roman"/>
          <w:b/>
          <w:bCs/>
        </w:rPr>
        <w:t>Odławianie i transport bezdomnych zwierząt z przyjęciem do schroniska z terenu gminy Piekoszów w 2023 roku</w:t>
      </w:r>
      <w:r w:rsidR="000714B7">
        <w:rPr>
          <w:rFonts w:ascii="Cambria" w:eastAsia="Times New Roman" w:hAnsi="Cambria" w:cs="Times New Roman"/>
          <w:b/>
          <w:lang w:eastAsia="ar-SA"/>
        </w:rPr>
        <w:t xml:space="preserve">”, </w:t>
      </w:r>
    </w:p>
    <w:p w14:paraId="49CDF703" w14:textId="77777777" w:rsidR="00F76AB5" w:rsidRDefault="00F76AB5" w:rsidP="00F76AB5">
      <w:pPr>
        <w:spacing w:after="0" w:line="276" w:lineRule="auto"/>
        <w:jc w:val="both"/>
        <w:rPr>
          <w:rFonts w:ascii="Cambria" w:hAnsi="Cambria"/>
          <w:b/>
        </w:rPr>
      </w:pPr>
    </w:p>
    <w:p w14:paraId="067D9E0C" w14:textId="77777777" w:rsidR="001750A9" w:rsidRDefault="001750A9" w:rsidP="001750A9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1C24DF2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4D923FEC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7EAB2FA0" w14:textId="77777777" w:rsidR="001750A9" w:rsidRDefault="001750A9" w:rsidP="001750A9"/>
    <w:p w14:paraId="084F06BD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 Rozdziale VI SWZ.</w:t>
      </w:r>
    </w:p>
    <w:p w14:paraId="5AC22CA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66378151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A68F649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27BD4402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22E6D360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0C47CAC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370C52A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6ECBB239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81219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4FF201C2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Rozdziale VI SWZ,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14:paraId="123A44E6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71E1BA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0BED82ED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31C47638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58F81E0E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1A5E583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1462B80C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A3B5597" w14:textId="77777777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414F424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18AF192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1065BCB3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2A04E15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84596E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40BBF783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0613284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27FCA414" w14:textId="7182679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32CCF56E" w14:textId="77777777" w:rsidR="00954F07" w:rsidRDefault="00954F07" w:rsidP="001750A9">
      <w:pPr>
        <w:spacing w:after="0" w:line="360" w:lineRule="auto"/>
        <w:jc w:val="both"/>
        <w:rPr>
          <w:rFonts w:ascii="Cambria" w:hAnsi="Cambria"/>
        </w:rPr>
      </w:pPr>
    </w:p>
    <w:p w14:paraId="1262BB87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</w:t>
      </w:r>
    </w:p>
    <w:p w14:paraId="31BCEBF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B527E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BC82268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07DCBBB0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A19027D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C814E0C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9C1DF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37680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9E845A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481FFA" w14:textId="77777777" w:rsidR="00817642" w:rsidRDefault="00817642"/>
    <w:sectPr w:rsidR="0081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8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366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39"/>
    <w:rsid w:val="00041604"/>
    <w:rsid w:val="000714B7"/>
    <w:rsid w:val="000B7934"/>
    <w:rsid w:val="001037E7"/>
    <w:rsid w:val="00164130"/>
    <w:rsid w:val="001750A9"/>
    <w:rsid w:val="00235C0E"/>
    <w:rsid w:val="006C3539"/>
    <w:rsid w:val="007939FB"/>
    <w:rsid w:val="00817642"/>
    <w:rsid w:val="00954F07"/>
    <w:rsid w:val="009D466C"/>
    <w:rsid w:val="00A02FDC"/>
    <w:rsid w:val="00E701D6"/>
    <w:rsid w:val="00F76AB5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458B"/>
  <w15:docId w15:val="{FE571311-8AEF-4EE4-8B1B-E0DAB55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0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750A9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7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Dawid Grysztar</cp:lastModifiedBy>
  <cp:revision>5</cp:revision>
  <dcterms:created xsi:type="dcterms:W3CDTF">2022-10-11T07:47:00Z</dcterms:created>
  <dcterms:modified xsi:type="dcterms:W3CDTF">2022-12-06T10:52:00Z</dcterms:modified>
</cp:coreProperties>
</file>