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6EAC3" w14:textId="77777777" w:rsidR="00F57061" w:rsidRPr="00F57061" w:rsidRDefault="00F57061" w:rsidP="00F57061">
      <w:pPr>
        <w:pStyle w:val="Standard"/>
        <w:autoSpaceDE w:val="0"/>
        <w:spacing w:before="120" w:after="60"/>
        <w:jc w:val="right"/>
        <w:rPr>
          <w:rStyle w:val="StrongEmphasis"/>
          <w:rFonts w:asciiTheme="minorHAnsi" w:hAnsiTheme="minorHAnsi" w:cstheme="minorHAnsi"/>
        </w:rPr>
      </w:pPr>
      <w:r w:rsidRPr="00F57061">
        <w:rPr>
          <w:rStyle w:val="StrongEmphasis"/>
          <w:rFonts w:asciiTheme="minorHAnsi" w:hAnsiTheme="minorHAnsi" w:cstheme="minorHAnsi"/>
        </w:rPr>
        <w:t xml:space="preserve">Załącznik nr 2 do zapytania ofertowego </w:t>
      </w:r>
    </w:p>
    <w:p w14:paraId="40192E4E" w14:textId="0B4B847D" w:rsidR="00F57061" w:rsidRPr="00822354" w:rsidRDefault="00F57061" w:rsidP="00F57061">
      <w:pPr>
        <w:pStyle w:val="Standard"/>
        <w:autoSpaceDE w:val="0"/>
        <w:spacing w:before="120" w:after="60"/>
        <w:jc w:val="right"/>
        <w:rPr>
          <w:rStyle w:val="StrongEmphasis"/>
          <w:rFonts w:asciiTheme="minorHAnsi" w:hAnsiTheme="minorHAnsi" w:cstheme="minorHAnsi"/>
        </w:rPr>
      </w:pPr>
      <w:r w:rsidRPr="00822354">
        <w:rPr>
          <w:rStyle w:val="StrongEmphasis"/>
          <w:rFonts w:asciiTheme="minorHAnsi" w:hAnsiTheme="minorHAnsi" w:cstheme="minorHAnsi"/>
        </w:rPr>
        <w:t>IRO.271.1.</w:t>
      </w:r>
      <w:r w:rsidR="00822354" w:rsidRPr="00822354">
        <w:rPr>
          <w:rStyle w:val="StrongEmphasis"/>
          <w:rFonts w:asciiTheme="minorHAnsi" w:hAnsiTheme="minorHAnsi" w:cstheme="minorHAnsi"/>
        </w:rPr>
        <w:t>40</w:t>
      </w:r>
      <w:r w:rsidRPr="00822354">
        <w:rPr>
          <w:rStyle w:val="StrongEmphasis"/>
          <w:rFonts w:asciiTheme="minorHAnsi" w:hAnsiTheme="minorHAnsi" w:cstheme="minorHAnsi"/>
        </w:rPr>
        <w:t>.2023.MKG</w:t>
      </w:r>
    </w:p>
    <w:p w14:paraId="21123CBB" w14:textId="77777777" w:rsidR="00F57061" w:rsidRPr="00F57061" w:rsidRDefault="00F57061" w:rsidP="00F57061">
      <w:pPr>
        <w:pStyle w:val="Standard"/>
        <w:autoSpaceDE w:val="0"/>
        <w:spacing w:before="120" w:after="60"/>
        <w:jc w:val="center"/>
        <w:rPr>
          <w:rFonts w:asciiTheme="minorHAnsi" w:hAnsiTheme="minorHAnsi" w:cstheme="minorHAnsi"/>
          <w:sz w:val="22"/>
          <w:szCs w:val="22"/>
        </w:rPr>
      </w:pPr>
      <w:r w:rsidRPr="00F57061">
        <w:rPr>
          <w:rStyle w:val="StrongEmphasis"/>
          <w:rFonts w:asciiTheme="minorHAnsi" w:hAnsiTheme="minorHAnsi" w:cstheme="minorHAnsi"/>
        </w:rPr>
        <w:t>KLAUZULA INFORMACYJNA</w:t>
      </w:r>
    </w:p>
    <w:p w14:paraId="53B095F8" w14:textId="77777777" w:rsidR="00F57061" w:rsidRPr="00F57061" w:rsidRDefault="00F57061" w:rsidP="00F57061">
      <w:pPr>
        <w:pStyle w:val="Standard"/>
        <w:jc w:val="both"/>
        <w:rPr>
          <w:rFonts w:asciiTheme="minorHAnsi" w:hAnsiTheme="minorHAnsi" w:cstheme="minorHAnsi"/>
        </w:rPr>
      </w:pPr>
    </w:p>
    <w:p w14:paraId="35886F5E"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Dopełniając obowiązku informacyjnego zgodnie z art. 13 ogólnego </w:t>
      </w:r>
      <w:bookmarkStart w:id="0" w:name="_Hlk143699888"/>
      <w:r w:rsidRPr="00F57061">
        <w:rPr>
          <w:rFonts w:asciiTheme="minorHAnsi" w:eastAsia="Times New Roman" w:hAnsiTheme="minorHAnsi" w:cstheme="minorHAnsi"/>
          <w:kern w:val="0"/>
          <w:sz w:val="20"/>
          <w:szCs w:val="20"/>
          <w:lang w:eastAsia="pl-PL" w:bidi="ar-SA"/>
        </w:rPr>
        <w:t>rozporządzenia o ochronie danych osobowych z dnia 27 kwietnia 2016 r. (Dz. Urz. UE L 119 z 04.05.2016 ze zm.)</w:t>
      </w:r>
      <w:bookmarkEnd w:id="0"/>
      <w:r w:rsidRPr="00F57061">
        <w:rPr>
          <w:rFonts w:asciiTheme="minorHAnsi" w:eastAsia="Times New Roman" w:hAnsiTheme="minorHAnsi" w:cstheme="minorHAnsi"/>
          <w:kern w:val="0"/>
          <w:sz w:val="20"/>
          <w:szCs w:val="20"/>
          <w:lang w:eastAsia="pl-PL" w:bidi="ar-SA"/>
        </w:rPr>
        <w:t>, informujemy, że:</w:t>
      </w:r>
    </w:p>
    <w:p w14:paraId="4E25487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1)</w:t>
      </w:r>
      <w:r w:rsidRPr="00F57061">
        <w:rPr>
          <w:rFonts w:asciiTheme="minorHAnsi" w:eastAsia="Times New Roman" w:hAnsiTheme="minorHAnsi" w:cstheme="minorHAnsi"/>
          <w:kern w:val="0"/>
          <w:sz w:val="20"/>
          <w:szCs w:val="20"/>
          <w:lang w:eastAsia="pl-PL" w:bidi="ar-SA"/>
        </w:rPr>
        <w:tab/>
        <w:t>Administratorem Pani/Pana danych osobowych jest:</w:t>
      </w:r>
    </w:p>
    <w:p w14:paraId="07598C2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Miasto i Gmina Piekoszów</w:t>
      </w:r>
    </w:p>
    <w:p w14:paraId="1162208A"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ab/>
        <w:t xml:space="preserve">ul. Częstochowska 66A, 26-065 Piekoszów </w:t>
      </w:r>
    </w:p>
    <w:p w14:paraId="7C871157"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ab/>
        <w:t>reprezentowana przez Burmistrza Miasta i Gminy Piekoszów</w:t>
      </w:r>
    </w:p>
    <w:p w14:paraId="64B1342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2)</w:t>
      </w:r>
      <w:r w:rsidRPr="00F57061">
        <w:rPr>
          <w:rFonts w:asciiTheme="minorHAnsi" w:eastAsia="Times New Roman" w:hAnsiTheme="minorHAnsi" w:cstheme="minorHAnsi"/>
          <w:kern w:val="0"/>
          <w:sz w:val="20"/>
          <w:szCs w:val="20"/>
          <w:lang w:eastAsia="pl-PL" w:bidi="ar-SA"/>
        </w:rPr>
        <w:tab/>
        <w:t>kontakt z Inspektorem Ochrony Danych:</w:t>
      </w:r>
    </w:p>
    <w:p w14:paraId="7D2BD96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Sylwester Cieśla </w:t>
      </w:r>
    </w:p>
    <w:p w14:paraId="163FEE3B"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Centrum Zabezpieczenia Informacji Sp. z o. o.</w:t>
      </w:r>
    </w:p>
    <w:p w14:paraId="2DA30EB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ul. Wrzosowa 15 lok. 1</w:t>
      </w:r>
    </w:p>
    <w:p w14:paraId="6377A48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25-211 Kielce</w:t>
      </w:r>
    </w:p>
    <w:p w14:paraId="7FEF64B2"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email.: iod@czi24.pl</w:t>
      </w:r>
    </w:p>
    <w:p w14:paraId="1DF6ED7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3)</w:t>
      </w:r>
      <w:r w:rsidRPr="00F57061">
        <w:rPr>
          <w:rFonts w:asciiTheme="minorHAnsi" w:eastAsia="Times New Roman" w:hAnsiTheme="minorHAnsi" w:cstheme="minorHAnsi"/>
          <w:kern w:val="0"/>
          <w:sz w:val="20"/>
          <w:szCs w:val="20"/>
          <w:lang w:eastAsia="pl-PL" w:bidi="ar-SA"/>
        </w:rPr>
        <w:tab/>
        <w:t>Pani/Pana dane osobowe są przetwarzane w celu:</w:t>
      </w:r>
    </w:p>
    <w:p w14:paraId="250097D1"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1)</w:t>
      </w:r>
      <w:r w:rsidRPr="00F57061">
        <w:rPr>
          <w:rFonts w:asciiTheme="minorHAnsi" w:eastAsia="Times New Roman" w:hAnsiTheme="minorHAnsi" w:cstheme="minorHAnsi"/>
          <w:kern w:val="0"/>
          <w:sz w:val="20"/>
          <w:szCs w:val="20"/>
          <w:lang w:eastAsia="pl-PL" w:bidi="ar-SA"/>
        </w:rPr>
        <w:tab/>
        <w:t>realizacji przysługujących Gminie uprawnień bądź spełnienia przez Gminę obowiązków określonych przepisami prawa lub gdy jest to niezbędne do wykonania zadania realizowanego w interesie publicznym lub w ramach sprawowania władzy publicznej oraz niezbędnego i prawidłowego wykonania umowy/obsługi o charakterze handlowym, w tym podjęcia działań przed zawarciem umowy/przyjęciem zamówienia na żądanie osoby, której dane dotyczą; /podane dane będą przetwarzane na podstawie art. 6 ust. 1 pkt b),</w:t>
      </w:r>
    </w:p>
    <w:p w14:paraId="22CCFF80"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e)  i zgodnie z treścią ogólnego rozporządzenia o ochronie danych/;</w:t>
      </w:r>
    </w:p>
    <w:p w14:paraId="2D728B6C"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2)</w:t>
      </w:r>
      <w:r w:rsidRPr="00F57061">
        <w:rPr>
          <w:rFonts w:asciiTheme="minorHAnsi" w:eastAsia="Times New Roman" w:hAnsiTheme="minorHAnsi" w:cstheme="minorHAnsi"/>
          <w:kern w:val="0"/>
          <w:sz w:val="20"/>
          <w:szCs w:val="20"/>
          <w:lang w:eastAsia="pl-PL" w:bidi="ar-SA"/>
        </w:rPr>
        <w:tab/>
        <w:t>wykonywania czynności zgodnie z udzielonymi przez Panią/Pana zgodami; /podane dane będą przetwarzane na podstawie art. 6 ust. 1 pkt a) i zgodnie</w:t>
      </w:r>
    </w:p>
    <w:p w14:paraId="1E5B715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z treścią ogólnego rozporządzenia o ochronie danych/;</w:t>
      </w:r>
    </w:p>
    <w:p w14:paraId="351919C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3)</w:t>
      </w:r>
      <w:r w:rsidRPr="00F57061">
        <w:rPr>
          <w:rFonts w:asciiTheme="minorHAnsi" w:eastAsia="Times New Roman" w:hAnsiTheme="minorHAnsi" w:cstheme="minorHAnsi"/>
          <w:kern w:val="0"/>
          <w:sz w:val="20"/>
          <w:szCs w:val="20"/>
          <w:lang w:eastAsia="pl-PL" w:bidi="ar-SA"/>
        </w:rPr>
        <w:tab/>
        <w:t>wykonywania czynności wymaganych obowiązującymi przepisami prawnymi</w:t>
      </w:r>
    </w:p>
    <w:p w14:paraId="1EFE15EC"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i administracyjnymi; /podane dane będą przetwarzane na podstawie</w:t>
      </w:r>
    </w:p>
    <w:p w14:paraId="149BCE89"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art. 6 ust. 1 pkt c) i zgodnie z treścią ogólnego rozporządzenia o ochronie danych/;</w:t>
      </w:r>
    </w:p>
    <w:p w14:paraId="384F2268"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4)</w:t>
      </w:r>
      <w:r w:rsidRPr="00F57061">
        <w:rPr>
          <w:rFonts w:asciiTheme="minorHAnsi" w:eastAsia="Times New Roman" w:hAnsiTheme="minorHAnsi" w:cstheme="minorHAnsi"/>
          <w:kern w:val="0"/>
          <w:sz w:val="20"/>
          <w:szCs w:val="20"/>
          <w:lang w:eastAsia="pl-PL" w:bidi="ar-SA"/>
        </w:rPr>
        <w:tab/>
        <w:t xml:space="preserve">wypełniania ustawowych zadań wynikających w szczególności z: </w:t>
      </w:r>
    </w:p>
    <w:p w14:paraId="4EE7B1F1"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8 marca 1990 r. o samorządzie gminnym</w:t>
      </w:r>
    </w:p>
    <w:p w14:paraId="29A2534D"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27 sierpnia 2009 r. o finansach publicznych</w:t>
      </w:r>
    </w:p>
    <w:p w14:paraId="5362884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11 września 2019 r. Prawo zamówień publicznych</w:t>
      </w:r>
    </w:p>
    <w:p w14:paraId="061263A3"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 xml:space="preserve">ustawy z dnia 21 sierpnia 1997 r. o gospodarce nieruchomościami </w:t>
      </w:r>
    </w:p>
    <w:p w14:paraId="0A8509E8"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27 marca 2003 r. o planowaniu i zagospodarowaniu przestrzennym</w:t>
      </w:r>
    </w:p>
    <w:p w14:paraId="2CD9CAC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 xml:space="preserve">ustawy z dnia 13 września 1996 r. o utrzymaniu porządku i czystości w gminie </w:t>
      </w:r>
    </w:p>
    <w:p w14:paraId="3A44B7F7"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ustawy z dnia 7 czerwca 2001 r. o zbiorowym zaopatrzeniu w wodę</w:t>
      </w:r>
    </w:p>
    <w:p w14:paraId="795254B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i zbiorowym odprowadzaniu ścieków</w:t>
      </w:r>
    </w:p>
    <w:p w14:paraId="668A114E"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w:t>
      </w:r>
      <w:r w:rsidRPr="00F57061">
        <w:rPr>
          <w:rFonts w:asciiTheme="minorHAnsi" w:eastAsia="Times New Roman" w:hAnsiTheme="minorHAnsi" w:cstheme="minorHAnsi"/>
          <w:kern w:val="0"/>
          <w:sz w:val="20"/>
          <w:szCs w:val="20"/>
          <w:lang w:eastAsia="pl-PL" w:bidi="ar-SA"/>
        </w:rPr>
        <w:tab/>
        <w:t>innych aktów prawa powszechnie obowiązującego.</w:t>
      </w:r>
    </w:p>
    <w:p w14:paraId="59C6C928"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5)</w:t>
      </w:r>
      <w:r w:rsidRPr="00F57061">
        <w:rPr>
          <w:rFonts w:asciiTheme="minorHAnsi" w:eastAsia="Times New Roman" w:hAnsiTheme="minorHAnsi" w:cstheme="minorHAnsi"/>
          <w:kern w:val="0"/>
          <w:sz w:val="20"/>
          <w:szCs w:val="20"/>
          <w:lang w:eastAsia="pl-PL" w:bidi="ar-SA"/>
        </w:rPr>
        <w:tab/>
        <w:t>realizacji prawnie uzasadnionego interesu firmy, a w szczególności:</w:t>
      </w:r>
    </w:p>
    <w:p w14:paraId="3A1FEBFB"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dochodzenia lub zabezpieczenia roszczeń;</w:t>
      </w:r>
    </w:p>
    <w:p w14:paraId="75ACDDF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prowadzenia analiz jakości świadczonych usług/sprzedaży;</w:t>
      </w:r>
    </w:p>
    <w:p w14:paraId="03CC282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/podane dane będą przetwarzane na podstawie art. 6 ust. 1 pkt f) i zgodnie </w:t>
      </w:r>
    </w:p>
    <w:p w14:paraId="4A2CDDF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z treścią ogólnego rozporządzenia o ochronie danych/;</w:t>
      </w:r>
    </w:p>
    <w:p w14:paraId="364D4F3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4)</w:t>
      </w:r>
      <w:r w:rsidRPr="00F57061">
        <w:rPr>
          <w:rFonts w:asciiTheme="minorHAnsi" w:eastAsia="Times New Roman" w:hAnsiTheme="minorHAnsi" w:cstheme="minorHAnsi"/>
          <w:kern w:val="0"/>
          <w:sz w:val="20"/>
          <w:szCs w:val="20"/>
          <w:lang w:eastAsia="pl-PL" w:bidi="ar-SA"/>
        </w:rPr>
        <w:tab/>
        <w:t>odbiorcami Pani/Pana danych osobowych będą wyłącznie podmioty uprawnione</w:t>
      </w:r>
    </w:p>
    <w:p w14:paraId="4EE4A0B6"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 xml:space="preserve">do uzyskania danych osobowych na podstawie przepisów prawa oraz podmioty </w:t>
      </w:r>
      <w:r w:rsidRPr="00F57061">
        <w:rPr>
          <w:rFonts w:asciiTheme="minorHAnsi" w:eastAsia="Times New Roman" w:hAnsiTheme="minorHAnsi" w:cstheme="minorHAnsi"/>
          <w:kern w:val="0"/>
          <w:sz w:val="20"/>
          <w:szCs w:val="20"/>
          <w:lang w:eastAsia="pl-PL" w:bidi="ar-SA"/>
        </w:rPr>
        <w:lastRenderedPageBreak/>
        <w:t>uczestniczące w realizacji usługi;</w:t>
      </w:r>
    </w:p>
    <w:p w14:paraId="33F634A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5)</w:t>
      </w:r>
      <w:r w:rsidRPr="00F57061">
        <w:rPr>
          <w:rFonts w:asciiTheme="minorHAnsi" w:eastAsia="Times New Roman" w:hAnsiTheme="minorHAnsi" w:cstheme="minorHAnsi"/>
          <w:kern w:val="0"/>
          <w:sz w:val="20"/>
          <w:szCs w:val="20"/>
          <w:lang w:eastAsia="pl-PL" w:bidi="ar-SA"/>
        </w:rPr>
        <w:tab/>
        <w:t>Pani/Pana dane osobowe będą przetwarzane dopóki, dopóty nie zostanie zgłoszony sprzeciw wobec ich przetwarzania, a w razie zgłoszenia sprzeciwu - przez okres przedawnienia roszczeń, jakie mogą przysługiwać osobie, której dane dotyczą;  dane osobowe przechowywane będą w czasie zgodnym z przepisami prawa i zobowiązań wynikających z zawartych umów;</w:t>
      </w:r>
    </w:p>
    <w:p w14:paraId="074E5F35"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6)</w:t>
      </w:r>
      <w:r w:rsidRPr="00F57061">
        <w:rPr>
          <w:rFonts w:asciiTheme="minorHAnsi" w:eastAsia="Times New Roman" w:hAnsiTheme="minorHAnsi" w:cstheme="minorHAnsi"/>
          <w:kern w:val="0"/>
          <w:sz w:val="20"/>
          <w:szCs w:val="20"/>
          <w:lang w:eastAsia="pl-PL" w:bidi="ar-SA"/>
        </w:rPr>
        <w:tab/>
        <w:t>posiada Pani/Pan prawo do żądania od administratora dostępu do danych osobowych, ich sprostowania, usunięcia lub ograniczenia przetwarzania lub odwołania uprzednio udzielonej zgody oraz prawo do przenoszenia danych wniesienia sprzeciwu wobec takiego przetwarzania;</w:t>
      </w:r>
    </w:p>
    <w:p w14:paraId="64A72FBF"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7)</w:t>
      </w:r>
      <w:r w:rsidRPr="00F57061">
        <w:rPr>
          <w:rFonts w:asciiTheme="minorHAnsi" w:eastAsia="Times New Roman" w:hAnsiTheme="minorHAnsi" w:cstheme="minorHAnsi"/>
          <w:kern w:val="0"/>
          <w:sz w:val="20"/>
          <w:szCs w:val="20"/>
          <w:lang w:eastAsia="pl-PL" w:bidi="ar-SA"/>
        </w:rPr>
        <w:tab/>
        <w:t>ma Pani/Pan prawo wniesienia skargi do organu nadzorczego;</w:t>
      </w:r>
    </w:p>
    <w:p w14:paraId="7CDF94C4" w14:textId="77777777" w:rsidR="00F57061" w:rsidRPr="00F57061" w:rsidRDefault="00F57061" w:rsidP="00F57061">
      <w:pPr>
        <w:pStyle w:val="Textbody"/>
        <w:spacing w:after="0"/>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8)</w:t>
      </w:r>
      <w:r w:rsidRPr="00F57061">
        <w:rPr>
          <w:rFonts w:asciiTheme="minorHAnsi" w:eastAsia="Times New Roman" w:hAnsiTheme="minorHAnsi" w:cstheme="minorHAnsi"/>
          <w:kern w:val="0"/>
          <w:sz w:val="20"/>
          <w:szCs w:val="20"/>
          <w:lang w:eastAsia="pl-PL" w:bidi="ar-SA"/>
        </w:rPr>
        <w:tab/>
        <w:t>podanie danych osobowych jest dobrowolne, jednakże niepodanie danych będzie skutkować niemożliwością uczestnictwa w procesie realizacji usługi;</w:t>
      </w:r>
    </w:p>
    <w:p w14:paraId="48C2A200" w14:textId="77777777" w:rsidR="00F57061" w:rsidRPr="00F57061" w:rsidRDefault="00F57061" w:rsidP="00F57061">
      <w:pPr>
        <w:pStyle w:val="Standard"/>
        <w:jc w:val="both"/>
        <w:rPr>
          <w:rFonts w:asciiTheme="minorHAnsi" w:eastAsia="Times New Roman" w:hAnsiTheme="minorHAnsi" w:cstheme="minorHAnsi"/>
          <w:kern w:val="0"/>
          <w:sz w:val="20"/>
          <w:szCs w:val="20"/>
          <w:lang w:eastAsia="pl-PL" w:bidi="ar-SA"/>
        </w:rPr>
      </w:pPr>
      <w:r w:rsidRPr="00F57061">
        <w:rPr>
          <w:rFonts w:asciiTheme="minorHAnsi" w:eastAsia="Times New Roman" w:hAnsiTheme="minorHAnsi" w:cstheme="minorHAnsi"/>
          <w:kern w:val="0"/>
          <w:sz w:val="20"/>
          <w:szCs w:val="20"/>
          <w:lang w:eastAsia="pl-PL" w:bidi="ar-SA"/>
        </w:rPr>
        <w:t>9)</w:t>
      </w:r>
      <w:r w:rsidRPr="00F57061">
        <w:rPr>
          <w:rFonts w:asciiTheme="minorHAnsi" w:eastAsia="Times New Roman" w:hAnsiTheme="minorHAnsi" w:cstheme="minorHAnsi"/>
          <w:kern w:val="0"/>
          <w:sz w:val="20"/>
          <w:szCs w:val="20"/>
          <w:lang w:eastAsia="pl-PL" w:bidi="ar-SA"/>
        </w:rPr>
        <w:tab/>
        <w:t>dane osobowe nie będą przetwarzane w sposób zautomatyzowany w formie profilowania.</w:t>
      </w:r>
    </w:p>
    <w:p w14:paraId="270C3B27" w14:textId="77777777" w:rsidR="00F57061" w:rsidRPr="00F57061" w:rsidRDefault="00F57061" w:rsidP="00F57061">
      <w:pPr>
        <w:pStyle w:val="Standard"/>
        <w:jc w:val="both"/>
        <w:rPr>
          <w:rFonts w:asciiTheme="minorHAnsi" w:hAnsiTheme="minorHAnsi" w:cstheme="minorHAnsi"/>
        </w:rPr>
      </w:pPr>
    </w:p>
    <w:p w14:paraId="5571EFE1" w14:textId="77777777" w:rsidR="00F57061" w:rsidRPr="00F57061" w:rsidRDefault="00F57061" w:rsidP="00F57061">
      <w:pPr>
        <w:pStyle w:val="Standard"/>
        <w:ind w:left="360"/>
        <w:jc w:val="both"/>
        <w:rPr>
          <w:rFonts w:asciiTheme="minorHAnsi" w:hAnsiTheme="minorHAnsi" w:cstheme="minorHAnsi"/>
          <w:sz w:val="22"/>
          <w:szCs w:val="22"/>
        </w:rPr>
      </w:pPr>
    </w:p>
    <w:p w14:paraId="0F0C78BC" w14:textId="77777777" w:rsidR="00F57061" w:rsidRPr="00F57061" w:rsidRDefault="00F57061" w:rsidP="00F57061">
      <w:pPr>
        <w:pStyle w:val="Standard"/>
        <w:ind w:left="360"/>
        <w:jc w:val="both"/>
        <w:rPr>
          <w:rFonts w:asciiTheme="minorHAnsi" w:hAnsiTheme="minorHAnsi" w:cstheme="minorHAnsi"/>
          <w:sz w:val="22"/>
          <w:szCs w:val="22"/>
        </w:rPr>
      </w:pPr>
    </w:p>
    <w:p w14:paraId="6C8090A5" w14:textId="77777777" w:rsidR="00F57061" w:rsidRPr="00F57061" w:rsidRDefault="00F57061" w:rsidP="00F57061">
      <w:pPr>
        <w:pStyle w:val="Standard"/>
        <w:ind w:left="360"/>
        <w:jc w:val="both"/>
        <w:rPr>
          <w:rFonts w:asciiTheme="minorHAnsi" w:hAnsiTheme="minorHAnsi" w:cstheme="minorHAnsi"/>
          <w:sz w:val="22"/>
          <w:szCs w:val="22"/>
        </w:rPr>
      </w:pPr>
    </w:p>
    <w:p w14:paraId="464AE3A2" w14:textId="77777777" w:rsidR="00F57061" w:rsidRPr="00F57061" w:rsidRDefault="00F57061" w:rsidP="00F57061">
      <w:pPr>
        <w:pStyle w:val="Standard"/>
        <w:jc w:val="both"/>
        <w:rPr>
          <w:rFonts w:asciiTheme="minorHAnsi" w:hAnsiTheme="minorHAnsi" w:cstheme="minorHAnsi"/>
          <w:sz w:val="22"/>
          <w:szCs w:val="22"/>
        </w:rPr>
      </w:pPr>
    </w:p>
    <w:p w14:paraId="420BA4A7" w14:textId="77777777" w:rsidR="00F57061" w:rsidRPr="00F57061" w:rsidRDefault="00F57061" w:rsidP="00F57061">
      <w:pPr>
        <w:pStyle w:val="Standard"/>
        <w:ind w:left="360"/>
        <w:jc w:val="both"/>
        <w:rPr>
          <w:rFonts w:asciiTheme="minorHAnsi" w:hAnsiTheme="minorHAnsi" w:cstheme="minorHAnsi"/>
          <w:sz w:val="22"/>
          <w:szCs w:val="22"/>
        </w:rPr>
      </w:pPr>
    </w:p>
    <w:p w14:paraId="53B87C99" w14:textId="77777777" w:rsidR="00F57061" w:rsidRPr="00F57061" w:rsidRDefault="00F57061" w:rsidP="00F57061">
      <w:pPr>
        <w:pStyle w:val="Standard"/>
        <w:autoSpaceDE w:val="0"/>
        <w:jc w:val="center"/>
        <w:rPr>
          <w:rFonts w:asciiTheme="minorHAnsi" w:hAnsiTheme="minorHAnsi" w:cstheme="minorHAnsi"/>
          <w:b/>
          <w:lang w:eastAsia="pl-PL"/>
        </w:rPr>
      </w:pPr>
      <w:r w:rsidRPr="00F57061">
        <w:rPr>
          <w:rFonts w:asciiTheme="minorHAnsi" w:hAnsiTheme="minorHAnsi" w:cstheme="minorHAnsi"/>
          <w:b/>
          <w:lang w:eastAsia="pl-PL"/>
        </w:rPr>
        <w:t>OŚWIADCZENIE O WYRAŻENIU ZGODY</w:t>
      </w:r>
    </w:p>
    <w:p w14:paraId="6790E2EE" w14:textId="77777777" w:rsidR="00F57061" w:rsidRPr="00F57061" w:rsidRDefault="00F57061" w:rsidP="00F57061">
      <w:pPr>
        <w:pStyle w:val="Standard"/>
        <w:autoSpaceDE w:val="0"/>
        <w:jc w:val="center"/>
        <w:rPr>
          <w:rFonts w:asciiTheme="minorHAnsi" w:hAnsiTheme="minorHAnsi" w:cstheme="minorHAnsi"/>
          <w:b/>
          <w:lang w:eastAsia="pl-PL"/>
        </w:rPr>
      </w:pPr>
    </w:p>
    <w:p w14:paraId="3C5EAD23" w14:textId="0CA905CF" w:rsidR="00F57061" w:rsidRPr="00822354" w:rsidRDefault="00F57061" w:rsidP="00F57061">
      <w:pPr>
        <w:pStyle w:val="Standard"/>
        <w:ind w:firstLine="708"/>
        <w:jc w:val="both"/>
        <w:rPr>
          <w:rFonts w:asciiTheme="minorHAnsi" w:hAnsiTheme="minorHAnsi" w:cstheme="minorHAnsi"/>
          <w:b/>
          <w:bCs/>
          <w:lang w:eastAsia="pl-PL"/>
        </w:rPr>
      </w:pPr>
      <w:r w:rsidRPr="00F57061">
        <w:rPr>
          <w:rFonts w:asciiTheme="minorHAnsi" w:hAnsiTheme="minorHAnsi" w:cstheme="minorHAnsi"/>
          <w:lang w:eastAsia="pl-PL"/>
        </w:rPr>
        <w:t xml:space="preserve">Wyrażam zgodę na przetwarzanie moich danych osobowych zgodnie </w:t>
      </w:r>
      <w:r w:rsidRPr="00F57061">
        <w:rPr>
          <w:rFonts w:asciiTheme="minorHAnsi" w:hAnsiTheme="minorHAnsi" w:cstheme="minorHAnsi"/>
          <w:lang w:eastAsia="pl-PL"/>
        </w:rPr>
        <w:br/>
        <w:t>z rozporządzenia o ochronie danych osobowych z dnia 27 kwietnia 2016 r. (Dz. Urz. UE L 119 z 04.05.2016 ze zm.)</w:t>
      </w:r>
      <w:r>
        <w:rPr>
          <w:rFonts w:asciiTheme="minorHAnsi" w:hAnsiTheme="minorHAnsi" w:cstheme="minorHAnsi"/>
          <w:lang w:eastAsia="pl-PL"/>
        </w:rPr>
        <w:t xml:space="preserve"> </w:t>
      </w:r>
      <w:r w:rsidRPr="00F57061">
        <w:rPr>
          <w:rFonts w:asciiTheme="minorHAnsi" w:hAnsiTheme="minorHAnsi" w:cstheme="minorHAnsi"/>
          <w:lang w:eastAsia="pl-PL"/>
        </w:rPr>
        <w:t xml:space="preserve">w celach związanych z rozstrzygnięciem </w:t>
      </w:r>
      <w:r>
        <w:rPr>
          <w:rFonts w:asciiTheme="minorHAnsi" w:hAnsiTheme="minorHAnsi" w:cstheme="minorHAnsi"/>
          <w:lang w:eastAsia="pl-PL"/>
        </w:rPr>
        <w:t xml:space="preserve">i realizacją </w:t>
      </w:r>
      <w:r w:rsidRPr="00F57061">
        <w:rPr>
          <w:rFonts w:asciiTheme="minorHAnsi" w:hAnsiTheme="minorHAnsi" w:cstheme="minorHAnsi"/>
          <w:lang w:eastAsia="pl-PL"/>
        </w:rPr>
        <w:t>zapytania ofertowego znak</w:t>
      </w:r>
      <w:r w:rsidRPr="00822354">
        <w:rPr>
          <w:rFonts w:asciiTheme="minorHAnsi" w:hAnsiTheme="minorHAnsi" w:cstheme="minorHAnsi"/>
          <w:b/>
          <w:bCs/>
          <w:lang w:eastAsia="pl-PL"/>
        </w:rPr>
        <w:t>: IRO.271.1</w:t>
      </w:r>
      <w:r w:rsidR="00822354" w:rsidRPr="00822354">
        <w:rPr>
          <w:rFonts w:asciiTheme="minorHAnsi" w:hAnsiTheme="minorHAnsi" w:cstheme="minorHAnsi"/>
          <w:b/>
          <w:bCs/>
          <w:lang w:eastAsia="pl-PL"/>
        </w:rPr>
        <w:t>.40</w:t>
      </w:r>
      <w:r w:rsidRPr="00822354">
        <w:rPr>
          <w:rFonts w:asciiTheme="minorHAnsi" w:hAnsiTheme="minorHAnsi" w:cstheme="minorHAnsi"/>
          <w:b/>
          <w:bCs/>
          <w:lang w:eastAsia="pl-PL"/>
        </w:rPr>
        <w:t>.2023.MKG.</w:t>
      </w:r>
    </w:p>
    <w:p w14:paraId="1724E80A" w14:textId="77777777" w:rsidR="00F57061" w:rsidRPr="00822354" w:rsidRDefault="00F57061" w:rsidP="00F57061">
      <w:pPr>
        <w:rPr>
          <w:rFonts w:asciiTheme="minorHAnsi" w:hAnsiTheme="minorHAnsi" w:cstheme="minorHAnsi"/>
          <w:b/>
          <w:bCs/>
        </w:rPr>
      </w:pPr>
    </w:p>
    <w:p w14:paraId="7DE696AE" w14:textId="77777777" w:rsidR="00F57061" w:rsidRPr="00F57061" w:rsidRDefault="00F57061" w:rsidP="00F57061">
      <w:pPr>
        <w:rPr>
          <w:rFonts w:asciiTheme="minorHAnsi" w:hAnsiTheme="minorHAnsi" w:cstheme="minorHAnsi"/>
        </w:rPr>
      </w:pPr>
    </w:p>
    <w:p w14:paraId="122F8341" w14:textId="77777777" w:rsidR="00F57061" w:rsidRPr="00F57061" w:rsidRDefault="00F57061" w:rsidP="00F57061">
      <w:pPr>
        <w:rPr>
          <w:rFonts w:asciiTheme="minorHAnsi" w:hAnsiTheme="minorHAnsi" w:cstheme="minorHAnsi"/>
        </w:rPr>
      </w:pPr>
    </w:p>
    <w:p w14:paraId="43CB19C6" w14:textId="77777777" w:rsidR="00F57061" w:rsidRPr="00F57061" w:rsidRDefault="00F57061" w:rsidP="00F57061">
      <w:pPr>
        <w:rPr>
          <w:rFonts w:asciiTheme="minorHAnsi" w:hAnsiTheme="minorHAnsi" w:cstheme="minorHAnsi"/>
        </w:rPr>
      </w:pPr>
    </w:p>
    <w:p w14:paraId="61A88D81" w14:textId="77777777" w:rsidR="00F57061" w:rsidRPr="00F57061" w:rsidRDefault="00F57061" w:rsidP="00F57061">
      <w:pPr>
        <w:jc w:val="right"/>
        <w:rPr>
          <w:rFonts w:asciiTheme="minorHAnsi" w:hAnsiTheme="minorHAnsi" w:cstheme="minorHAnsi"/>
        </w:rPr>
      </w:pPr>
      <w:r w:rsidRPr="00F57061">
        <w:rPr>
          <w:rFonts w:asciiTheme="minorHAnsi" w:hAnsiTheme="minorHAnsi" w:cstheme="minorHAnsi"/>
        </w:rPr>
        <w:t>……………………………………………………………….</w:t>
      </w:r>
    </w:p>
    <w:p w14:paraId="1A498022" w14:textId="77777777" w:rsidR="00F57061" w:rsidRPr="00F57061" w:rsidRDefault="00F57061" w:rsidP="00F57061">
      <w:pPr>
        <w:rPr>
          <w:rFonts w:asciiTheme="minorHAnsi" w:hAnsiTheme="minorHAnsi" w:cstheme="minorHAnsi"/>
          <w:sz w:val="18"/>
          <w:szCs w:val="18"/>
        </w:rPr>
      </w:pPr>
      <w:r w:rsidRPr="00F57061">
        <w:rPr>
          <w:rFonts w:asciiTheme="minorHAnsi" w:hAnsiTheme="minorHAnsi" w:cstheme="minorHAnsi"/>
          <w:sz w:val="18"/>
          <w:szCs w:val="18"/>
        </w:rPr>
        <w:t xml:space="preserve">                                                                                                                                                          Data i podpis</w:t>
      </w:r>
    </w:p>
    <w:p w14:paraId="44EF3500" w14:textId="77777777" w:rsidR="004A4026" w:rsidRPr="00F57061" w:rsidRDefault="004A4026" w:rsidP="00F57061">
      <w:pPr>
        <w:pStyle w:val="Akapitzlist"/>
        <w:ind w:left="0"/>
        <w:jc w:val="both"/>
        <w:rPr>
          <w:rFonts w:asciiTheme="minorHAnsi" w:hAnsiTheme="minorHAnsi" w:cstheme="minorHAnsi"/>
          <w:sz w:val="22"/>
          <w:szCs w:val="22"/>
        </w:rPr>
      </w:pPr>
    </w:p>
    <w:sectPr w:rsidR="004A4026" w:rsidRPr="00F57061" w:rsidSect="00140165">
      <w:headerReference w:type="default" r:id="rId8"/>
      <w:foot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81672" w14:textId="77777777" w:rsidR="00066C2F" w:rsidRDefault="00066C2F" w:rsidP="00A8387C">
      <w:r>
        <w:separator/>
      </w:r>
    </w:p>
  </w:endnote>
  <w:endnote w:type="continuationSeparator" w:id="0">
    <w:p w14:paraId="54A7D3CB" w14:textId="77777777" w:rsidR="00066C2F" w:rsidRDefault="00066C2F" w:rsidP="00A83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30262" w14:textId="63251FD6" w:rsidR="00A63585" w:rsidRDefault="00B41C93" w:rsidP="00B41C93">
    <w:pPr>
      <w:tabs>
        <w:tab w:val="center" w:pos="4536"/>
        <w:tab w:val="right" w:pos="9072"/>
      </w:tabs>
      <w:jc w:val="center"/>
    </w:pPr>
    <w:bookmarkStart w:id="1" w:name="_Hlk112365034"/>
    <w:bookmarkStart w:id="2" w:name="_Hlk112365033"/>
    <w:bookmarkStart w:id="3" w:name="_Hlk112363067"/>
    <w:bookmarkStart w:id="4" w:name="_Hlk112363066"/>
    <w:r w:rsidRPr="00FC5507">
      <w:rPr>
        <w:noProof/>
      </w:rPr>
      <w:drawing>
        <wp:anchor distT="0" distB="0" distL="114300" distR="114300" simplePos="0" relativeHeight="251659264" behindDoc="1" locked="0" layoutInCell="1" allowOverlap="1" wp14:anchorId="66C967B2" wp14:editId="17440BE4">
          <wp:simplePos x="0" y="0"/>
          <wp:positionH relativeFrom="column">
            <wp:posOffset>-548005</wp:posOffset>
          </wp:positionH>
          <wp:positionV relativeFrom="paragraph">
            <wp:posOffset>-199390</wp:posOffset>
          </wp:positionV>
          <wp:extent cx="1496242" cy="922655"/>
          <wp:effectExtent l="0" t="0" r="8890" b="0"/>
          <wp:wrapTight wrapText="bothSides">
            <wp:wrapPolygon edited="0">
              <wp:start x="0" y="0"/>
              <wp:lineTo x="0" y="20961"/>
              <wp:lineTo x="21453" y="20961"/>
              <wp:lineTo x="21453" y="0"/>
              <wp:lineTo x="0" y="0"/>
            </wp:wrapPolygon>
          </wp:wrapTight>
          <wp:docPr id="52" name="Obraz 52" descr="Logo PF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6242" cy="92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3585">
      <w:t>MIASTO I GMINA PIEKOSZÓW</w:t>
    </w:r>
  </w:p>
  <w:p w14:paraId="0EB00EDC" w14:textId="7A066A33" w:rsidR="00B41C93" w:rsidRPr="009A1E32" w:rsidRDefault="00A63585" w:rsidP="00B41C93">
    <w:pPr>
      <w:tabs>
        <w:tab w:val="center" w:pos="4536"/>
        <w:tab w:val="right" w:pos="9072"/>
      </w:tabs>
      <w:jc w:val="center"/>
      <w:rPr>
        <w:rFonts w:eastAsia="Calibri"/>
        <w:color w:val="FF0000"/>
      </w:rPr>
    </w:pPr>
    <w:r>
      <w:t xml:space="preserve">„Poprawa dostępności budynków użyteczności publicznej </w:t>
    </w:r>
    <w:r>
      <w:br/>
      <w:t xml:space="preserve">w gminie Piekoszów” </w:t>
    </w:r>
  </w:p>
  <w:bookmarkEnd w:id="1"/>
  <w:bookmarkEnd w:id="2"/>
  <w:bookmarkEnd w:id="3"/>
  <w:bookmarkEnd w:id="4"/>
  <w:p w14:paraId="1336D63B" w14:textId="77777777" w:rsidR="00A8387C" w:rsidRDefault="00A8387C" w:rsidP="00B41C93">
    <w:pPr>
      <w:pStyle w:val="Stopka"/>
      <w:tabs>
        <w:tab w:val="clear" w:pos="4536"/>
        <w:tab w:val="clear" w:pos="9072"/>
        <w:tab w:val="left" w:pos="12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C28E6" w14:textId="77777777" w:rsidR="00066C2F" w:rsidRDefault="00066C2F" w:rsidP="00A8387C">
      <w:r>
        <w:separator/>
      </w:r>
    </w:p>
  </w:footnote>
  <w:footnote w:type="continuationSeparator" w:id="0">
    <w:p w14:paraId="7723258E" w14:textId="77777777" w:rsidR="00066C2F" w:rsidRDefault="00066C2F" w:rsidP="00A838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C550" w14:textId="77777777" w:rsidR="00A8387C" w:rsidRDefault="00A8387C">
    <w:pPr>
      <w:pStyle w:val="Nagwek"/>
    </w:pPr>
    <w:r>
      <w:rPr>
        <w:noProof/>
      </w:rPr>
      <w:drawing>
        <wp:inline distT="0" distB="0" distL="0" distR="0" wp14:anchorId="5F224D65" wp14:editId="42000185">
          <wp:extent cx="5759450" cy="1127760"/>
          <wp:effectExtent l="0" t="0" r="0" b="0"/>
          <wp:docPr id="50" name="Obraz 50" descr="Logotyp Funduszy Europejskich Wiedza Edukacja Rozwój,flaga Unii Europejskiej i napis Unia Europejska i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27760"/>
                  </a:xfrm>
                  <a:prstGeom prst="rect">
                    <a:avLst/>
                  </a:prstGeom>
                  <a:noFill/>
                  <a:ln>
                    <a:noFill/>
                  </a:ln>
                </pic:spPr>
              </pic:pic>
            </a:graphicData>
          </a:graphic>
        </wp:inline>
      </w:drawing>
    </w:r>
  </w:p>
  <w:p w14:paraId="486181D4" w14:textId="77777777" w:rsidR="00A8387C" w:rsidRPr="00A8387C" w:rsidRDefault="00A8387C" w:rsidP="00A8387C">
    <w:pPr>
      <w:pBdr>
        <w:bottom w:val="single" w:sz="6" w:space="1" w:color="auto"/>
      </w:pBdr>
      <w:tabs>
        <w:tab w:val="center" w:pos="4536"/>
        <w:tab w:val="right" w:pos="9072"/>
      </w:tabs>
      <w:spacing w:after="120"/>
      <w:jc w:val="center"/>
      <w:rPr>
        <w:rFonts w:eastAsia="MS Mincho" w:cs="Calibri"/>
        <w:bCs/>
        <w:iCs/>
        <w:sz w:val="28"/>
        <w:szCs w:val="28"/>
      </w:rPr>
    </w:pPr>
    <w:r w:rsidRPr="000F4CA6">
      <w:rPr>
        <w:rFonts w:eastAsia="MS Mincho" w:cs="Calibri"/>
        <w:bCs/>
        <w:iCs/>
        <w:sz w:val="28"/>
        <w:szCs w:val="28"/>
      </w:rPr>
      <w:t>Dostępny samorząd – granty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714A9464"/>
    <w:name w:val="WW8Num2"/>
    <w:lvl w:ilvl="0">
      <w:start w:val="1"/>
      <w:numFmt w:val="upperRoman"/>
      <w:lvlText w:val="%1."/>
      <w:lvlJc w:val="left"/>
      <w:pPr>
        <w:tabs>
          <w:tab w:val="num" w:pos="-1298"/>
        </w:tabs>
        <w:ind w:left="-1298" w:firstLine="0"/>
      </w:pPr>
      <w:rPr>
        <w:rFonts w:cs="Times New Roman"/>
        <w:b/>
        <w:color w:val="000000"/>
      </w:rPr>
    </w:lvl>
    <w:lvl w:ilvl="1">
      <w:start w:val="1"/>
      <w:numFmt w:val="decimal"/>
      <w:lvlText w:val="%2."/>
      <w:lvlJc w:val="left"/>
      <w:pPr>
        <w:tabs>
          <w:tab w:val="num" w:pos="-1014"/>
        </w:tabs>
        <w:ind w:left="-1014" w:firstLine="0"/>
      </w:pPr>
      <w:rPr>
        <w:rFonts w:ascii="Courier New" w:hAnsi="Courier New" w:cs="Courier New"/>
        <w:color w:val="000000"/>
        <w:kern w:val="1"/>
        <w:szCs w:val="20"/>
      </w:rPr>
    </w:lvl>
    <w:lvl w:ilvl="2">
      <w:start w:val="1"/>
      <w:numFmt w:val="decimal"/>
      <w:lvlText w:val="%3."/>
      <w:lvlJc w:val="left"/>
      <w:pPr>
        <w:tabs>
          <w:tab w:val="num" w:pos="-1298"/>
        </w:tabs>
        <w:ind w:left="-1298" w:firstLine="0"/>
      </w:pPr>
    </w:lvl>
    <w:lvl w:ilvl="3">
      <w:start w:val="1"/>
      <w:numFmt w:val="decimal"/>
      <w:lvlText w:val="%4."/>
      <w:lvlJc w:val="left"/>
      <w:pPr>
        <w:tabs>
          <w:tab w:val="num" w:pos="-1298"/>
        </w:tabs>
        <w:ind w:left="-1298" w:firstLine="0"/>
      </w:pPr>
      <w:rPr>
        <w:rFonts w:ascii="Garamond" w:hAnsi="Garamond" w:hint="default"/>
      </w:rPr>
    </w:lvl>
    <w:lvl w:ilvl="4">
      <w:start w:val="1"/>
      <w:numFmt w:val="decimal"/>
      <w:lvlText w:val="%5."/>
      <w:lvlJc w:val="left"/>
      <w:pPr>
        <w:tabs>
          <w:tab w:val="num" w:pos="-1298"/>
        </w:tabs>
        <w:ind w:left="-1298" w:firstLine="0"/>
      </w:pPr>
    </w:lvl>
    <w:lvl w:ilvl="5">
      <w:start w:val="1"/>
      <w:numFmt w:val="decimal"/>
      <w:lvlText w:val="%6."/>
      <w:lvlJc w:val="left"/>
      <w:pPr>
        <w:tabs>
          <w:tab w:val="num" w:pos="-1298"/>
        </w:tabs>
        <w:ind w:left="-1298" w:firstLine="0"/>
      </w:pPr>
    </w:lvl>
    <w:lvl w:ilvl="6">
      <w:start w:val="1"/>
      <w:numFmt w:val="decimal"/>
      <w:lvlText w:val="%7."/>
      <w:lvlJc w:val="left"/>
      <w:pPr>
        <w:tabs>
          <w:tab w:val="num" w:pos="-1298"/>
        </w:tabs>
        <w:ind w:left="-1298" w:firstLine="0"/>
      </w:pPr>
    </w:lvl>
    <w:lvl w:ilvl="7">
      <w:start w:val="1"/>
      <w:numFmt w:val="decimal"/>
      <w:lvlText w:val="%8."/>
      <w:lvlJc w:val="left"/>
      <w:pPr>
        <w:tabs>
          <w:tab w:val="num" w:pos="-1298"/>
        </w:tabs>
        <w:ind w:left="-1298" w:firstLine="0"/>
      </w:pPr>
    </w:lvl>
    <w:lvl w:ilvl="8">
      <w:start w:val="1"/>
      <w:numFmt w:val="decimal"/>
      <w:lvlText w:val="%9."/>
      <w:lvlJc w:val="left"/>
      <w:pPr>
        <w:tabs>
          <w:tab w:val="num" w:pos="-1298"/>
        </w:tabs>
        <w:ind w:left="-1298" w:firstLine="0"/>
      </w:pPr>
    </w:lvl>
  </w:abstractNum>
  <w:abstractNum w:abstractNumId="1" w15:restartNumberingAfterBreak="0">
    <w:nsid w:val="000E376B"/>
    <w:multiLevelType w:val="hybridMultilevel"/>
    <w:tmpl w:val="6B1EE158"/>
    <w:lvl w:ilvl="0" w:tplc="46CA45D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7A57B1"/>
    <w:multiLevelType w:val="hybridMultilevel"/>
    <w:tmpl w:val="1AE64F2E"/>
    <w:lvl w:ilvl="0" w:tplc="5D0278B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A0813E2"/>
    <w:multiLevelType w:val="hybridMultilevel"/>
    <w:tmpl w:val="957A0388"/>
    <w:lvl w:ilvl="0" w:tplc="D376E4D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C891960"/>
    <w:multiLevelType w:val="hybridMultilevel"/>
    <w:tmpl w:val="9E8274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F2127"/>
    <w:multiLevelType w:val="hybridMultilevel"/>
    <w:tmpl w:val="7F045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0E2766"/>
    <w:multiLevelType w:val="hybridMultilevel"/>
    <w:tmpl w:val="F1F016A2"/>
    <w:lvl w:ilvl="0" w:tplc="3C90C83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6FB4B2B"/>
    <w:multiLevelType w:val="hybridMultilevel"/>
    <w:tmpl w:val="342867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79096C"/>
    <w:multiLevelType w:val="hybridMultilevel"/>
    <w:tmpl w:val="E11EDA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3339F"/>
    <w:multiLevelType w:val="hybridMultilevel"/>
    <w:tmpl w:val="EE223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711E54"/>
    <w:multiLevelType w:val="hybridMultilevel"/>
    <w:tmpl w:val="1F463F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E960F7"/>
    <w:multiLevelType w:val="hybridMultilevel"/>
    <w:tmpl w:val="C6E6EA36"/>
    <w:lvl w:ilvl="0" w:tplc="81B2EF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1C860281"/>
    <w:multiLevelType w:val="hybridMultilevel"/>
    <w:tmpl w:val="68A4DA00"/>
    <w:lvl w:ilvl="0" w:tplc="34C011E8">
      <w:start w:val="1"/>
      <w:numFmt w:val="decimal"/>
      <w:lvlText w:val="%1."/>
      <w:lvlJc w:val="left"/>
      <w:pPr>
        <w:ind w:left="1080" w:hanging="360"/>
      </w:pPr>
      <w:rPr>
        <w:rFonts w:hint="default"/>
        <w:b/>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20B44178"/>
    <w:multiLevelType w:val="hybridMultilevel"/>
    <w:tmpl w:val="9CC254F8"/>
    <w:lvl w:ilvl="0" w:tplc="67A2204E">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218B1CDC"/>
    <w:multiLevelType w:val="hybridMultilevel"/>
    <w:tmpl w:val="1BF254CA"/>
    <w:lvl w:ilvl="0" w:tplc="DC72B35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25514531"/>
    <w:multiLevelType w:val="hybridMultilevel"/>
    <w:tmpl w:val="34248EE8"/>
    <w:lvl w:ilvl="0" w:tplc="B8F4F03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76A3821"/>
    <w:multiLevelType w:val="hybridMultilevel"/>
    <w:tmpl w:val="041E582C"/>
    <w:lvl w:ilvl="0" w:tplc="562079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A63699"/>
    <w:multiLevelType w:val="hybridMultilevel"/>
    <w:tmpl w:val="02FE3B2E"/>
    <w:lvl w:ilvl="0" w:tplc="05A26EB2">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62414C"/>
    <w:multiLevelType w:val="hybridMultilevel"/>
    <w:tmpl w:val="BC28FCA0"/>
    <w:lvl w:ilvl="0" w:tplc="C45C6FA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34B115EC"/>
    <w:multiLevelType w:val="hybridMultilevel"/>
    <w:tmpl w:val="CCF44D64"/>
    <w:lvl w:ilvl="0" w:tplc="BA3E9050">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 w15:restartNumberingAfterBreak="0">
    <w:nsid w:val="35937E45"/>
    <w:multiLevelType w:val="multilevel"/>
    <w:tmpl w:val="F5F0A3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1"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1"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D45321C"/>
    <w:multiLevelType w:val="hybridMultilevel"/>
    <w:tmpl w:val="0C4E80A8"/>
    <w:lvl w:ilvl="0" w:tplc="BFBE770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D5529C5"/>
    <w:multiLevelType w:val="hybridMultilevel"/>
    <w:tmpl w:val="2F8C6D12"/>
    <w:lvl w:ilvl="0" w:tplc="353822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45714388"/>
    <w:multiLevelType w:val="hybridMultilevel"/>
    <w:tmpl w:val="A21EFB1E"/>
    <w:lvl w:ilvl="0" w:tplc="7AA0D2E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4BB52015"/>
    <w:multiLevelType w:val="hybridMultilevel"/>
    <w:tmpl w:val="37A4EE0E"/>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B77BB2"/>
    <w:multiLevelType w:val="hybridMultilevel"/>
    <w:tmpl w:val="B2F26766"/>
    <w:lvl w:ilvl="0" w:tplc="CDFCD75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4D324C80"/>
    <w:multiLevelType w:val="hybridMultilevel"/>
    <w:tmpl w:val="48B6D95E"/>
    <w:lvl w:ilvl="0" w:tplc="8C4A979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4DEF09BC"/>
    <w:multiLevelType w:val="hybridMultilevel"/>
    <w:tmpl w:val="635658FC"/>
    <w:lvl w:ilvl="0" w:tplc="AFE80D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001D58"/>
    <w:multiLevelType w:val="hybridMultilevel"/>
    <w:tmpl w:val="9F5069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5EF0591"/>
    <w:multiLevelType w:val="hybridMultilevel"/>
    <w:tmpl w:val="7A662F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67762BB"/>
    <w:multiLevelType w:val="hybridMultilevel"/>
    <w:tmpl w:val="85DE1F92"/>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7B9187C"/>
    <w:multiLevelType w:val="hybridMultilevel"/>
    <w:tmpl w:val="CBE47D6C"/>
    <w:lvl w:ilvl="0" w:tplc="CC34656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5B8E2FB0"/>
    <w:multiLevelType w:val="hybridMultilevel"/>
    <w:tmpl w:val="B9B62D10"/>
    <w:lvl w:ilvl="0" w:tplc="7420854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5EF94B06"/>
    <w:multiLevelType w:val="hybridMultilevel"/>
    <w:tmpl w:val="E4181AFE"/>
    <w:lvl w:ilvl="0" w:tplc="04150001">
      <w:start w:val="1"/>
      <w:numFmt w:val="bullet"/>
      <w:pStyle w:val="Nagwek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FF7F19"/>
    <w:multiLevelType w:val="hybridMultilevel"/>
    <w:tmpl w:val="04360AD2"/>
    <w:lvl w:ilvl="0" w:tplc="E0F4975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685F4A19"/>
    <w:multiLevelType w:val="hybridMultilevel"/>
    <w:tmpl w:val="1884D3BA"/>
    <w:lvl w:ilvl="0" w:tplc="9FF60B1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6AD006D5"/>
    <w:multiLevelType w:val="hybridMultilevel"/>
    <w:tmpl w:val="7B2CE168"/>
    <w:lvl w:ilvl="0" w:tplc="CD76C7D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6CEA1CFB"/>
    <w:multiLevelType w:val="multilevel"/>
    <w:tmpl w:val="0456CF0C"/>
    <w:styleLink w:val="WWNum20"/>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6D470C9C"/>
    <w:multiLevelType w:val="hybridMultilevel"/>
    <w:tmpl w:val="AF5857AA"/>
    <w:lvl w:ilvl="0" w:tplc="B848463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15:restartNumberingAfterBreak="0">
    <w:nsid w:val="6E341244"/>
    <w:multiLevelType w:val="hybridMultilevel"/>
    <w:tmpl w:val="54AE2182"/>
    <w:lvl w:ilvl="0" w:tplc="8E863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3170C11"/>
    <w:multiLevelType w:val="hybridMultilevel"/>
    <w:tmpl w:val="F906FECA"/>
    <w:lvl w:ilvl="0" w:tplc="4A7CC4E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7CAB0E42"/>
    <w:multiLevelType w:val="hybridMultilevel"/>
    <w:tmpl w:val="935C9528"/>
    <w:lvl w:ilvl="0" w:tplc="17A4691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7D6E48DD"/>
    <w:multiLevelType w:val="hybridMultilevel"/>
    <w:tmpl w:val="CA98A9BE"/>
    <w:lvl w:ilvl="0" w:tplc="0C7A0302">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16cid:durableId="333604528">
    <w:abstractNumId w:val="33"/>
  </w:num>
  <w:num w:numId="2" w16cid:durableId="1942029786">
    <w:abstractNumId w:val="4"/>
  </w:num>
  <w:num w:numId="3" w16cid:durableId="1002704627">
    <w:abstractNumId w:val="34"/>
  </w:num>
  <w:num w:numId="4" w16cid:durableId="2072850828">
    <w:abstractNumId w:val="40"/>
  </w:num>
  <w:num w:numId="5" w16cid:durableId="1434395684">
    <w:abstractNumId w:val="9"/>
  </w:num>
  <w:num w:numId="6" w16cid:durableId="897740430">
    <w:abstractNumId w:val="26"/>
  </w:num>
  <w:num w:numId="7" w16cid:durableId="1193307043">
    <w:abstractNumId w:val="8"/>
  </w:num>
  <w:num w:numId="8" w16cid:durableId="1680348993">
    <w:abstractNumId w:val="3"/>
  </w:num>
  <w:num w:numId="9" w16cid:durableId="750155863">
    <w:abstractNumId w:val="10"/>
  </w:num>
  <w:num w:numId="10" w16cid:durableId="62409708">
    <w:abstractNumId w:val="7"/>
  </w:num>
  <w:num w:numId="11" w16cid:durableId="988438520">
    <w:abstractNumId w:val="36"/>
  </w:num>
  <w:num w:numId="12" w16cid:durableId="172885981">
    <w:abstractNumId w:val="5"/>
  </w:num>
  <w:num w:numId="13" w16cid:durableId="1125663810">
    <w:abstractNumId w:val="14"/>
  </w:num>
  <w:num w:numId="14" w16cid:durableId="1269586736">
    <w:abstractNumId w:val="28"/>
  </w:num>
  <w:num w:numId="15" w16cid:durableId="742802643">
    <w:abstractNumId w:val="18"/>
  </w:num>
  <w:num w:numId="16" w16cid:durableId="1222444883">
    <w:abstractNumId w:val="22"/>
  </w:num>
  <w:num w:numId="17" w16cid:durableId="390422909">
    <w:abstractNumId w:val="16"/>
  </w:num>
  <w:num w:numId="18" w16cid:durableId="525214385">
    <w:abstractNumId w:val="38"/>
  </w:num>
  <w:num w:numId="19" w16cid:durableId="1445347582">
    <w:abstractNumId w:val="1"/>
  </w:num>
  <w:num w:numId="20" w16cid:durableId="2044665760">
    <w:abstractNumId w:val="25"/>
  </w:num>
  <w:num w:numId="21" w16cid:durableId="1708598865">
    <w:abstractNumId w:val="6"/>
  </w:num>
  <w:num w:numId="22" w16cid:durableId="962662346">
    <w:abstractNumId w:val="39"/>
  </w:num>
  <w:num w:numId="23" w16cid:durableId="1908954521">
    <w:abstractNumId w:val="23"/>
  </w:num>
  <w:num w:numId="24" w16cid:durableId="1812094557">
    <w:abstractNumId w:val="29"/>
  </w:num>
  <w:num w:numId="25" w16cid:durableId="470483143">
    <w:abstractNumId w:val="35"/>
  </w:num>
  <w:num w:numId="26" w16cid:durableId="1413507361">
    <w:abstractNumId w:val="31"/>
  </w:num>
  <w:num w:numId="27" w16cid:durableId="446629627">
    <w:abstractNumId w:val="13"/>
  </w:num>
  <w:num w:numId="28" w16cid:durableId="1328093408">
    <w:abstractNumId w:val="30"/>
  </w:num>
  <w:num w:numId="29" w16cid:durableId="291711157">
    <w:abstractNumId w:val="41"/>
  </w:num>
  <w:num w:numId="30" w16cid:durableId="930047871">
    <w:abstractNumId w:val="2"/>
  </w:num>
  <w:num w:numId="31" w16cid:durableId="1286541322">
    <w:abstractNumId w:val="24"/>
  </w:num>
  <w:num w:numId="32" w16cid:durableId="1044795619">
    <w:abstractNumId w:val="32"/>
  </w:num>
  <w:num w:numId="33" w16cid:durableId="160396373">
    <w:abstractNumId w:val="15"/>
  </w:num>
  <w:num w:numId="34" w16cid:durableId="590551416">
    <w:abstractNumId w:val="19"/>
  </w:num>
  <w:num w:numId="35" w16cid:durableId="2032292118">
    <w:abstractNumId w:val="42"/>
  </w:num>
  <w:num w:numId="36" w16cid:durableId="2104648699">
    <w:abstractNumId w:val="21"/>
  </w:num>
  <w:num w:numId="37" w16cid:durableId="890849391">
    <w:abstractNumId w:val="27"/>
  </w:num>
  <w:num w:numId="38" w16cid:durableId="100228906">
    <w:abstractNumId w:val="11"/>
  </w:num>
  <w:num w:numId="39" w16cid:durableId="180902451">
    <w:abstractNumId w:val="12"/>
  </w:num>
  <w:num w:numId="40" w16cid:durableId="1734306195">
    <w:abstractNumId w:val="17"/>
  </w:num>
  <w:num w:numId="41" w16cid:durableId="1621034363">
    <w:abstractNumId w:val="20"/>
  </w:num>
  <w:num w:numId="42" w16cid:durableId="1176381046">
    <w:abstractNumId w:val="37"/>
  </w:num>
  <w:num w:numId="43" w16cid:durableId="1965840893">
    <w:abstractNumId w:val="37"/>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9A"/>
    <w:rsid w:val="00005851"/>
    <w:rsid w:val="00011D21"/>
    <w:rsid w:val="0002447C"/>
    <w:rsid w:val="00024980"/>
    <w:rsid w:val="00030332"/>
    <w:rsid w:val="00052E56"/>
    <w:rsid w:val="00060017"/>
    <w:rsid w:val="00063539"/>
    <w:rsid w:val="00066A38"/>
    <w:rsid w:val="00066C2F"/>
    <w:rsid w:val="00081C2B"/>
    <w:rsid w:val="000B025D"/>
    <w:rsid w:val="000B4A26"/>
    <w:rsid w:val="000E082C"/>
    <w:rsid w:val="000F0569"/>
    <w:rsid w:val="000F2067"/>
    <w:rsid w:val="00102DD4"/>
    <w:rsid w:val="00106B9B"/>
    <w:rsid w:val="00115B4A"/>
    <w:rsid w:val="001218FA"/>
    <w:rsid w:val="00122A5C"/>
    <w:rsid w:val="00124B46"/>
    <w:rsid w:val="00127968"/>
    <w:rsid w:val="00132D39"/>
    <w:rsid w:val="00133F43"/>
    <w:rsid w:val="00136061"/>
    <w:rsid w:val="00140165"/>
    <w:rsid w:val="0014064C"/>
    <w:rsid w:val="001417FE"/>
    <w:rsid w:val="00143F56"/>
    <w:rsid w:val="0015200C"/>
    <w:rsid w:val="00154133"/>
    <w:rsid w:val="00173913"/>
    <w:rsid w:val="00184837"/>
    <w:rsid w:val="00192B9C"/>
    <w:rsid w:val="001C0D52"/>
    <w:rsid w:val="001E4878"/>
    <w:rsid w:val="001F582E"/>
    <w:rsid w:val="001F5AD6"/>
    <w:rsid w:val="002010A9"/>
    <w:rsid w:val="00205F77"/>
    <w:rsid w:val="00206978"/>
    <w:rsid w:val="00206D11"/>
    <w:rsid w:val="00216A6C"/>
    <w:rsid w:val="002301CC"/>
    <w:rsid w:val="00252A8A"/>
    <w:rsid w:val="002647C4"/>
    <w:rsid w:val="00275854"/>
    <w:rsid w:val="00276690"/>
    <w:rsid w:val="00297008"/>
    <w:rsid w:val="002B50B8"/>
    <w:rsid w:val="002D2541"/>
    <w:rsid w:val="002D5506"/>
    <w:rsid w:val="002D6296"/>
    <w:rsid w:val="002E2AE9"/>
    <w:rsid w:val="002E5CAB"/>
    <w:rsid w:val="00300D9A"/>
    <w:rsid w:val="0030201C"/>
    <w:rsid w:val="00312825"/>
    <w:rsid w:val="00320C00"/>
    <w:rsid w:val="00330C84"/>
    <w:rsid w:val="003345AE"/>
    <w:rsid w:val="00335EE7"/>
    <w:rsid w:val="0033783B"/>
    <w:rsid w:val="00337888"/>
    <w:rsid w:val="00345BFA"/>
    <w:rsid w:val="00355ACA"/>
    <w:rsid w:val="00360E73"/>
    <w:rsid w:val="00383183"/>
    <w:rsid w:val="0039332F"/>
    <w:rsid w:val="00394608"/>
    <w:rsid w:val="003A4535"/>
    <w:rsid w:val="003A4F62"/>
    <w:rsid w:val="003B0D60"/>
    <w:rsid w:val="003C3A2F"/>
    <w:rsid w:val="003C59B7"/>
    <w:rsid w:val="003C693C"/>
    <w:rsid w:val="003C7B1B"/>
    <w:rsid w:val="003D17DE"/>
    <w:rsid w:val="003F2EE6"/>
    <w:rsid w:val="00400855"/>
    <w:rsid w:val="00403E9E"/>
    <w:rsid w:val="00407EAC"/>
    <w:rsid w:val="0041235A"/>
    <w:rsid w:val="004124A9"/>
    <w:rsid w:val="004127A2"/>
    <w:rsid w:val="004146FB"/>
    <w:rsid w:val="0042341F"/>
    <w:rsid w:val="00427A6B"/>
    <w:rsid w:val="0045173A"/>
    <w:rsid w:val="00452B8D"/>
    <w:rsid w:val="00452D32"/>
    <w:rsid w:val="004546F6"/>
    <w:rsid w:val="0046043D"/>
    <w:rsid w:val="00464EC1"/>
    <w:rsid w:val="00466F34"/>
    <w:rsid w:val="004834A6"/>
    <w:rsid w:val="0049028F"/>
    <w:rsid w:val="0049079F"/>
    <w:rsid w:val="004911FC"/>
    <w:rsid w:val="004A4026"/>
    <w:rsid w:val="004A7065"/>
    <w:rsid w:val="004B0CB7"/>
    <w:rsid w:val="004B5852"/>
    <w:rsid w:val="004D473C"/>
    <w:rsid w:val="004D699A"/>
    <w:rsid w:val="00501CFA"/>
    <w:rsid w:val="005076B2"/>
    <w:rsid w:val="00510B54"/>
    <w:rsid w:val="00521043"/>
    <w:rsid w:val="0053672E"/>
    <w:rsid w:val="005544B0"/>
    <w:rsid w:val="00556087"/>
    <w:rsid w:val="00556EF4"/>
    <w:rsid w:val="00557812"/>
    <w:rsid w:val="00564735"/>
    <w:rsid w:val="005647ED"/>
    <w:rsid w:val="00565B67"/>
    <w:rsid w:val="00573F3E"/>
    <w:rsid w:val="00580B97"/>
    <w:rsid w:val="005A6B65"/>
    <w:rsid w:val="005C5DE5"/>
    <w:rsid w:val="005D27B1"/>
    <w:rsid w:val="005D6C02"/>
    <w:rsid w:val="005D71FE"/>
    <w:rsid w:val="005E2DFE"/>
    <w:rsid w:val="005E2EA6"/>
    <w:rsid w:val="005F66E6"/>
    <w:rsid w:val="005F7D22"/>
    <w:rsid w:val="0061101F"/>
    <w:rsid w:val="006207B0"/>
    <w:rsid w:val="00630094"/>
    <w:rsid w:val="00633375"/>
    <w:rsid w:val="0065236A"/>
    <w:rsid w:val="00652C88"/>
    <w:rsid w:val="00654866"/>
    <w:rsid w:val="00660AE5"/>
    <w:rsid w:val="00667F06"/>
    <w:rsid w:val="00690FA2"/>
    <w:rsid w:val="006A42B1"/>
    <w:rsid w:val="006B345A"/>
    <w:rsid w:val="006B61CD"/>
    <w:rsid w:val="006C78D0"/>
    <w:rsid w:val="006D0BA7"/>
    <w:rsid w:val="006D333D"/>
    <w:rsid w:val="006D7906"/>
    <w:rsid w:val="006E62CE"/>
    <w:rsid w:val="00707F18"/>
    <w:rsid w:val="007236A9"/>
    <w:rsid w:val="0074395E"/>
    <w:rsid w:val="0075268A"/>
    <w:rsid w:val="00771C7C"/>
    <w:rsid w:val="00780E40"/>
    <w:rsid w:val="0079081A"/>
    <w:rsid w:val="007A3741"/>
    <w:rsid w:val="007B4ACF"/>
    <w:rsid w:val="007D3801"/>
    <w:rsid w:val="007E34C4"/>
    <w:rsid w:val="007E55B8"/>
    <w:rsid w:val="00800BEA"/>
    <w:rsid w:val="0080259A"/>
    <w:rsid w:val="008046B4"/>
    <w:rsid w:val="008064C9"/>
    <w:rsid w:val="00822354"/>
    <w:rsid w:val="00823494"/>
    <w:rsid w:val="00837BB9"/>
    <w:rsid w:val="008546CB"/>
    <w:rsid w:val="00854A7D"/>
    <w:rsid w:val="008563DE"/>
    <w:rsid w:val="00865838"/>
    <w:rsid w:val="00865F30"/>
    <w:rsid w:val="00866E39"/>
    <w:rsid w:val="0087783A"/>
    <w:rsid w:val="00883BBB"/>
    <w:rsid w:val="00883D9B"/>
    <w:rsid w:val="00890176"/>
    <w:rsid w:val="008B332D"/>
    <w:rsid w:val="008C364B"/>
    <w:rsid w:val="008D5168"/>
    <w:rsid w:val="00903813"/>
    <w:rsid w:val="00904C53"/>
    <w:rsid w:val="009164CD"/>
    <w:rsid w:val="00935FD7"/>
    <w:rsid w:val="009436A2"/>
    <w:rsid w:val="0096542A"/>
    <w:rsid w:val="00966409"/>
    <w:rsid w:val="00973FFA"/>
    <w:rsid w:val="00976C5F"/>
    <w:rsid w:val="00985572"/>
    <w:rsid w:val="00985A09"/>
    <w:rsid w:val="00985FC9"/>
    <w:rsid w:val="0098730A"/>
    <w:rsid w:val="009909A8"/>
    <w:rsid w:val="00991118"/>
    <w:rsid w:val="009B5B22"/>
    <w:rsid w:val="009C05BE"/>
    <w:rsid w:val="009C4B59"/>
    <w:rsid w:val="009F11A8"/>
    <w:rsid w:val="009F4033"/>
    <w:rsid w:val="009F4242"/>
    <w:rsid w:val="00A012AD"/>
    <w:rsid w:val="00A11412"/>
    <w:rsid w:val="00A11E09"/>
    <w:rsid w:val="00A123D6"/>
    <w:rsid w:val="00A2477E"/>
    <w:rsid w:val="00A24C6A"/>
    <w:rsid w:val="00A26200"/>
    <w:rsid w:val="00A4007F"/>
    <w:rsid w:val="00A455D4"/>
    <w:rsid w:val="00A53E78"/>
    <w:rsid w:val="00A57D7E"/>
    <w:rsid w:val="00A63585"/>
    <w:rsid w:val="00A64A87"/>
    <w:rsid w:val="00A764F5"/>
    <w:rsid w:val="00A8387C"/>
    <w:rsid w:val="00A92C2E"/>
    <w:rsid w:val="00AA293C"/>
    <w:rsid w:val="00AA2984"/>
    <w:rsid w:val="00AA6AED"/>
    <w:rsid w:val="00AF34C2"/>
    <w:rsid w:val="00B04E3C"/>
    <w:rsid w:val="00B05EFB"/>
    <w:rsid w:val="00B229D7"/>
    <w:rsid w:val="00B26512"/>
    <w:rsid w:val="00B27ABA"/>
    <w:rsid w:val="00B41C93"/>
    <w:rsid w:val="00B5652B"/>
    <w:rsid w:val="00B65480"/>
    <w:rsid w:val="00B654DB"/>
    <w:rsid w:val="00B877FD"/>
    <w:rsid w:val="00B9163F"/>
    <w:rsid w:val="00B97925"/>
    <w:rsid w:val="00BA4780"/>
    <w:rsid w:val="00BA68C8"/>
    <w:rsid w:val="00BA72EA"/>
    <w:rsid w:val="00BC01DC"/>
    <w:rsid w:val="00BC126F"/>
    <w:rsid w:val="00BC43B1"/>
    <w:rsid w:val="00BC62B6"/>
    <w:rsid w:val="00BD5857"/>
    <w:rsid w:val="00BF598F"/>
    <w:rsid w:val="00C00555"/>
    <w:rsid w:val="00C01715"/>
    <w:rsid w:val="00C11168"/>
    <w:rsid w:val="00C22061"/>
    <w:rsid w:val="00C24B6A"/>
    <w:rsid w:val="00C519D1"/>
    <w:rsid w:val="00C56D0B"/>
    <w:rsid w:val="00C56FF2"/>
    <w:rsid w:val="00C66923"/>
    <w:rsid w:val="00C73CC9"/>
    <w:rsid w:val="00C862E4"/>
    <w:rsid w:val="00CA15CA"/>
    <w:rsid w:val="00CA7DCB"/>
    <w:rsid w:val="00CB5D11"/>
    <w:rsid w:val="00CC6EDA"/>
    <w:rsid w:val="00CE7863"/>
    <w:rsid w:val="00CF2A03"/>
    <w:rsid w:val="00D04740"/>
    <w:rsid w:val="00D13DD5"/>
    <w:rsid w:val="00D14965"/>
    <w:rsid w:val="00D44A44"/>
    <w:rsid w:val="00D47460"/>
    <w:rsid w:val="00D546DA"/>
    <w:rsid w:val="00D54B41"/>
    <w:rsid w:val="00D6039F"/>
    <w:rsid w:val="00D70486"/>
    <w:rsid w:val="00D735A3"/>
    <w:rsid w:val="00D80DA6"/>
    <w:rsid w:val="00D93725"/>
    <w:rsid w:val="00DA315F"/>
    <w:rsid w:val="00DB414B"/>
    <w:rsid w:val="00DB518A"/>
    <w:rsid w:val="00DB5CAB"/>
    <w:rsid w:val="00DC2496"/>
    <w:rsid w:val="00DC7467"/>
    <w:rsid w:val="00DD68FF"/>
    <w:rsid w:val="00DE69BB"/>
    <w:rsid w:val="00DE7ED7"/>
    <w:rsid w:val="00DF4F2C"/>
    <w:rsid w:val="00E17BF7"/>
    <w:rsid w:val="00E40E0F"/>
    <w:rsid w:val="00E4336A"/>
    <w:rsid w:val="00E515DE"/>
    <w:rsid w:val="00E51FFF"/>
    <w:rsid w:val="00E84429"/>
    <w:rsid w:val="00E92F5D"/>
    <w:rsid w:val="00EA065C"/>
    <w:rsid w:val="00EB1DE2"/>
    <w:rsid w:val="00EB3CE9"/>
    <w:rsid w:val="00EB4DC7"/>
    <w:rsid w:val="00EE38BE"/>
    <w:rsid w:val="00EF76A7"/>
    <w:rsid w:val="00F02E51"/>
    <w:rsid w:val="00F272D3"/>
    <w:rsid w:val="00F43D2B"/>
    <w:rsid w:val="00F5010D"/>
    <w:rsid w:val="00F57061"/>
    <w:rsid w:val="00F62E0D"/>
    <w:rsid w:val="00F67E00"/>
    <w:rsid w:val="00F714F1"/>
    <w:rsid w:val="00F93D69"/>
    <w:rsid w:val="00FB29C0"/>
    <w:rsid w:val="00FB4BA6"/>
    <w:rsid w:val="00FC7194"/>
    <w:rsid w:val="00FC767A"/>
    <w:rsid w:val="00FF1E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F09B3D"/>
  <w15:docId w15:val="{48CD0277-D486-4719-A857-4D18D9938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00D9A"/>
    <w:rPr>
      <w:rFonts w:ascii="Times New Roman" w:eastAsia="Times New Roman" w:hAnsi="Times New Roman"/>
      <w:sz w:val="24"/>
      <w:szCs w:val="24"/>
    </w:rPr>
  </w:style>
  <w:style w:type="paragraph" w:styleId="Nagwek1">
    <w:name w:val="heading 1"/>
    <w:basedOn w:val="Normalny"/>
    <w:next w:val="Normalny"/>
    <w:link w:val="Nagwek1Znak"/>
    <w:qFormat/>
    <w:locked/>
    <w:rsid w:val="005F7D22"/>
    <w:pPr>
      <w:keepNext/>
      <w:numPr>
        <w:numId w:val="1"/>
      </w:numPr>
      <w:suppressAutoHyphens/>
      <w:jc w:val="right"/>
      <w:outlineLvl w:val="0"/>
    </w:pPr>
    <w:rPr>
      <w:rFonts w:eastAsia="Calibri"/>
      <w:szCs w:val="20"/>
      <w:lang w:eastAsia="ar-SA"/>
    </w:rPr>
  </w:style>
  <w:style w:type="paragraph" w:styleId="Nagwek2">
    <w:name w:val="heading 2"/>
    <w:basedOn w:val="Normalny"/>
    <w:next w:val="Normalny"/>
    <w:link w:val="Nagwek2Znak"/>
    <w:semiHidden/>
    <w:unhideWhenUsed/>
    <w:qFormat/>
    <w:locked/>
    <w:rsid w:val="00F570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300D9A"/>
    <w:rPr>
      <w:rFonts w:cs="Times New Roman"/>
      <w:color w:val="00FFFF"/>
      <w:u w:val="single"/>
    </w:rPr>
  </w:style>
  <w:style w:type="paragraph" w:styleId="Akapitzlist">
    <w:name w:val="List Paragraph"/>
    <w:basedOn w:val="Normalny"/>
    <w:link w:val="AkapitzlistZnak"/>
    <w:qFormat/>
    <w:rsid w:val="0096542A"/>
    <w:pPr>
      <w:ind w:left="720"/>
      <w:contextualSpacing/>
    </w:pPr>
  </w:style>
  <w:style w:type="paragraph" w:styleId="Mapadokumentu">
    <w:name w:val="Document Map"/>
    <w:basedOn w:val="Normalny"/>
    <w:link w:val="MapadokumentuZnak"/>
    <w:uiPriority w:val="99"/>
    <w:semiHidden/>
    <w:rsid w:val="003A4535"/>
    <w:pPr>
      <w:shd w:val="clear" w:color="auto" w:fill="000080"/>
    </w:pPr>
    <w:rPr>
      <w:rFonts w:ascii="Tahoma" w:hAnsi="Tahoma" w:cs="Tahoma"/>
      <w:sz w:val="20"/>
      <w:szCs w:val="20"/>
    </w:rPr>
  </w:style>
  <w:style w:type="character" w:customStyle="1" w:styleId="MapadokumentuZnak">
    <w:name w:val="Mapa dokumentu Znak"/>
    <w:basedOn w:val="Domylnaczcionkaakapitu"/>
    <w:link w:val="Mapadokumentu"/>
    <w:uiPriority w:val="99"/>
    <w:semiHidden/>
    <w:locked/>
    <w:rsid w:val="00D47460"/>
    <w:rPr>
      <w:rFonts w:ascii="Times New Roman" w:hAnsi="Times New Roman" w:cs="Times New Roman"/>
      <w:sz w:val="2"/>
    </w:rPr>
  </w:style>
  <w:style w:type="paragraph" w:styleId="Tekstpodstawowy2">
    <w:name w:val="Body Text 2"/>
    <w:basedOn w:val="Normalny"/>
    <w:link w:val="Tekstpodstawowy2Znak"/>
    <w:uiPriority w:val="99"/>
    <w:rsid w:val="00C56D0B"/>
    <w:rPr>
      <w:rFonts w:ascii="Arial" w:eastAsia="Calibri" w:hAnsi="Arial"/>
      <w:b/>
      <w:szCs w:val="20"/>
    </w:rPr>
  </w:style>
  <w:style w:type="character" w:customStyle="1" w:styleId="BodyText2Char">
    <w:name w:val="Body Text 2 Char"/>
    <w:basedOn w:val="Domylnaczcionkaakapitu"/>
    <w:uiPriority w:val="99"/>
    <w:semiHidden/>
    <w:locked/>
    <w:rsid w:val="00466F34"/>
    <w:rPr>
      <w:rFonts w:ascii="Times New Roman" w:hAnsi="Times New Roman" w:cs="Times New Roman"/>
      <w:sz w:val="24"/>
      <w:szCs w:val="24"/>
    </w:rPr>
  </w:style>
  <w:style w:type="character" w:customStyle="1" w:styleId="Tekstpodstawowy2Znak">
    <w:name w:val="Tekst podstawowy 2 Znak"/>
    <w:basedOn w:val="Domylnaczcionkaakapitu"/>
    <w:link w:val="Tekstpodstawowy2"/>
    <w:uiPriority w:val="99"/>
    <w:locked/>
    <w:rsid w:val="00C56D0B"/>
    <w:rPr>
      <w:rFonts w:ascii="Arial" w:hAnsi="Arial" w:cs="Times New Roman"/>
      <w:b/>
      <w:sz w:val="24"/>
      <w:lang w:val="pl-PL" w:eastAsia="pl-PL" w:bidi="ar-SA"/>
    </w:rPr>
  </w:style>
  <w:style w:type="paragraph" w:styleId="Tekstpodstawowywcity2">
    <w:name w:val="Body Text Indent 2"/>
    <w:basedOn w:val="Normalny"/>
    <w:link w:val="Tekstpodstawowywcity2Znak"/>
    <w:rsid w:val="005647ED"/>
    <w:pPr>
      <w:spacing w:after="120" w:line="480" w:lineRule="auto"/>
      <w:ind w:left="283"/>
    </w:pPr>
    <w:rPr>
      <w:sz w:val="20"/>
      <w:szCs w:val="20"/>
    </w:rPr>
  </w:style>
  <w:style w:type="character" w:customStyle="1" w:styleId="Tekstpodstawowywcity2Znak">
    <w:name w:val="Tekst podstawowy wcięty 2 Znak"/>
    <w:basedOn w:val="Domylnaczcionkaakapitu"/>
    <w:link w:val="Tekstpodstawowywcity2"/>
    <w:rsid w:val="005647ED"/>
    <w:rPr>
      <w:rFonts w:ascii="Times New Roman" w:eastAsia="Times New Roman" w:hAnsi="Times New Roman"/>
      <w:sz w:val="20"/>
      <w:szCs w:val="20"/>
    </w:rPr>
  </w:style>
  <w:style w:type="paragraph" w:styleId="Tekstpodstawowywcity3">
    <w:name w:val="Body Text Indent 3"/>
    <w:basedOn w:val="Normalny"/>
    <w:link w:val="Tekstpodstawowywcity3Znak"/>
    <w:rsid w:val="005647ED"/>
    <w:pPr>
      <w:spacing w:after="120"/>
      <w:ind w:left="283"/>
    </w:pPr>
    <w:rPr>
      <w:sz w:val="16"/>
      <w:szCs w:val="16"/>
    </w:rPr>
  </w:style>
  <w:style w:type="character" w:customStyle="1" w:styleId="Tekstpodstawowywcity3Znak">
    <w:name w:val="Tekst podstawowy wcięty 3 Znak"/>
    <w:basedOn w:val="Domylnaczcionkaakapitu"/>
    <w:link w:val="Tekstpodstawowywcity3"/>
    <w:rsid w:val="005647ED"/>
    <w:rPr>
      <w:rFonts w:ascii="Times New Roman" w:eastAsia="Times New Roman" w:hAnsi="Times New Roman"/>
      <w:sz w:val="16"/>
      <w:szCs w:val="16"/>
    </w:rPr>
  </w:style>
  <w:style w:type="paragraph" w:customStyle="1" w:styleId="Arial12CE">
    <w:name w:val="Arial 12 CE"/>
    <w:basedOn w:val="Normalny"/>
    <w:rsid w:val="005647ED"/>
    <w:pPr>
      <w:spacing w:line="360" w:lineRule="auto"/>
      <w:jc w:val="both"/>
    </w:pPr>
    <w:rPr>
      <w:rFonts w:ascii="Arial" w:hAnsi="Arial"/>
      <w:szCs w:val="20"/>
    </w:rPr>
  </w:style>
  <w:style w:type="paragraph" w:customStyle="1" w:styleId="arial12">
    <w:name w:val="arial 12"/>
    <w:basedOn w:val="Normalny"/>
    <w:uiPriority w:val="99"/>
    <w:rsid w:val="00106B9B"/>
    <w:pPr>
      <w:tabs>
        <w:tab w:val="num" w:pos="1288"/>
      </w:tabs>
      <w:ind w:left="1288" w:hanging="360"/>
    </w:pPr>
    <w:rPr>
      <w:rFonts w:ascii="Arial" w:hAnsi="Arial" w:cs="Arial"/>
      <w:szCs w:val="20"/>
    </w:rPr>
  </w:style>
  <w:style w:type="paragraph" w:styleId="Tekstdymka">
    <w:name w:val="Balloon Text"/>
    <w:basedOn w:val="Normalny"/>
    <w:link w:val="TekstdymkaZnak"/>
    <w:uiPriority w:val="99"/>
    <w:semiHidden/>
    <w:unhideWhenUsed/>
    <w:rsid w:val="00823494"/>
    <w:rPr>
      <w:rFonts w:ascii="Segoe UI" w:hAnsi="Segoe UI" w:cs="Segoe UI"/>
      <w:sz w:val="18"/>
      <w:szCs w:val="18"/>
    </w:rPr>
  </w:style>
  <w:style w:type="character" w:customStyle="1" w:styleId="TekstdymkaZnak">
    <w:name w:val="Tekst dymka Znak"/>
    <w:basedOn w:val="Domylnaczcionkaakapitu"/>
    <w:link w:val="Tekstdymka"/>
    <w:uiPriority w:val="99"/>
    <w:semiHidden/>
    <w:rsid w:val="00823494"/>
    <w:rPr>
      <w:rFonts w:ascii="Segoe UI" w:eastAsia="Times New Roman" w:hAnsi="Segoe UI" w:cs="Segoe UI"/>
      <w:sz w:val="18"/>
      <w:szCs w:val="18"/>
    </w:rPr>
  </w:style>
  <w:style w:type="paragraph" w:customStyle="1" w:styleId="tekst">
    <w:name w:val="tekst"/>
    <w:basedOn w:val="Normalny"/>
    <w:rsid w:val="00883D9B"/>
    <w:pPr>
      <w:suppressLineNumbers/>
      <w:suppressAutoHyphens/>
      <w:spacing w:before="60" w:after="60"/>
      <w:jc w:val="both"/>
    </w:pPr>
    <w:rPr>
      <w:kern w:val="2"/>
      <w:szCs w:val="20"/>
      <w:lang w:eastAsia="ar-SA"/>
    </w:rPr>
  </w:style>
  <w:style w:type="character" w:customStyle="1" w:styleId="StrongEmphasis">
    <w:name w:val="Strong Emphasis"/>
    <w:rsid w:val="00883D9B"/>
    <w:rPr>
      <w:b/>
      <w:bCs/>
    </w:rPr>
  </w:style>
  <w:style w:type="paragraph" w:customStyle="1" w:styleId="ust">
    <w:name w:val="ust"/>
    <w:rsid w:val="00140165"/>
    <w:pPr>
      <w:spacing w:before="60" w:after="60"/>
      <w:ind w:left="426" w:hanging="284"/>
      <w:jc w:val="both"/>
    </w:pPr>
    <w:rPr>
      <w:rFonts w:ascii="Times New Roman" w:hAnsi="Times New Roman"/>
      <w:sz w:val="24"/>
      <w:szCs w:val="20"/>
    </w:rPr>
  </w:style>
  <w:style w:type="paragraph" w:styleId="Tekstpodstawowy">
    <w:name w:val="Body Text"/>
    <w:basedOn w:val="Normalny"/>
    <w:link w:val="TekstpodstawowyZnak"/>
    <w:uiPriority w:val="99"/>
    <w:unhideWhenUsed/>
    <w:rsid w:val="00B97925"/>
    <w:pPr>
      <w:spacing w:after="120"/>
    </w:pPr>
  </w:style>
  <w:style w:type="character" w:customStyle="1" w:styleId="TekstpodstawowyZnak">
    <w:name w:val="Tekst podstawowy Znak"/>
    <w:basedOn w:val="Domylnaczcionkaakapitu"/>
    <w:link w:val="Tekstpodstawowy"/>
    <w:uiPriority w:val="99"/>
    <w:rsid w:val="00B97925"/>
    <w:rPr>
      <w:rFonts w:ascii="Times New Roman" w:eastAsia="Times New Roman" w:hAnsi="Times New Roman"/>
      <w:sz w:val="24"/>
      <w:szCs w:val="24"/>
    </w:rPr>
  </w:style>
  <w:style w:type="character" w:customStyle="1" w:styleId="AkapitzlistZnak">
    <w:name w:val="Akapit z listą Znak"/>
    <w:link w:val="Akapitzlist"/>
    <w:uiPriority w:val="34"/>
    <w:qFormat/>
    <w:locked/>
    <w:rsid w:val="00B97925"/>
    <w:rPr>
      <w:rFonts w:ascii="Times New Roman" w:eastAsia="Times New Roman" w:hAnsi="Times New Roman"/>
      <w:sz w:val="24"/>
      <w:szCs w:val="24"/>
    </w:rPr>
  </w:style>
  <w:style w:type="paragraph" w:styleId="Nagwek">
    <w:name w:val="header"/>
    <w:basedOn w:val="Normalny"/>
    <w:link w:val="NagwekZnak"/>
    <w:uiPriority w:val="99"/>
    <w:unhideWhenUsed/>
    <w:rsid w:val="00A8387C"/>
    <w:pPr>
      <w:tabs>
        <w:tab w:val="center" w:pos="4536"/>
        <w:tab w:val="right" w:pos="9072"/>
      </w:tabs>
    </w:pPr>
  </w:style>
  <w:style w:type="character" w:customStyle="1" w:styleId="NagwekZnak">
    <w:name w:val="Nagłówek Znak"/>
    <w:basedOn w:val="Domylnaczcionkaakapitu"/>
    <w:link w:val="Nagwek"/>
    <w:uiPriority w:val="99"/>
    <w:rsid w:val="00A8387C"/>
    <w:rPr>
      <w:rFonts w:ascii="Times New Roman" w:eastAsia="Times New Roman" w:hAnsi="Times New Roman"/>
      <w:sz w:val="24"/>
      <w:szCs w:val="24"/>
    </w:rPr>
  </w:style>
  <w:style w:type="paragraph" w:styleId="Stopka">
    <w:name w:val="footer"/>
    <w:basedOn w:val="Normalny"/>
    <w:link w:val="StopkaZnak"/>
    <w:uiPriority w:val="99"/>
    <w:unhideWhenUsed/>
    <w:rsid w:val="00A8387C"/>
    <w:pPr>
      <w:tabs>
        <w:tab w:val="center" w:pos="4536"/>
        <w:tab w:val="right" w:pos="9072"/>
      </w:tabs>
    </w:pPr>
  </w:style>
  <w:style w:type="character" w:customStyle="1" w:styleId="StopkaZnak">
    <w:name w:val="Stopka Znak"/>
    <w:basedOn w:val="Domylnaczcionkaakapitu"/>
    <w:link w:val="Stopka"/>
    <w:uiPriority w:val="99"/>
    <w:rsid w:val="00A8387C"/>
    <w:rPr>
      <w:rFonts w:ascii="Times New Roman" w:eastAsia="Times New Roman" w:hAnsi="Times New Roman"/>
      <w:sz w:val="24"/>
      <w:szCs w:val="24"/>
    </w:rPr>
  </w:style>
  <w:style w:type="character" w:customStyle="1" w:styleId="Nagwek1Znak">
    <w:name w:val="Nagłówek 1 Znak"/>
    <w:basedOn w:val="Domylnaczcionkaakapitu"/>
    <w:link w:val="Nagwek1"/>
    <w:rsid w:val="005F7D22"/>
    <w:rPr>
      <w:rFonts w:ascii="Times New Roman" w:hAnsi="Times New Roman"/>
      <w:sz w:val="24"/>
      <w:szCs w:val="20"/>
      <w:lang w:eastAsia="ar-SA"/>
    </w:rPr>
  </w:style>
  <w:style w:type="paragraph" w:styleId="Tekstpodstawowywcity">
    <w:name w:val="Body Text Indent"/>
    <w:basedOn w:val="Normalny"/>
    <w:link w:val="TekstpodstawowywcityZnak"/>
    <w:uiPriority w:val="99"/>
    <w:semiHidden/>
    <w:unhideWhenUsed/>
    <w:rsid w:val="00DC7467"/>
    <w:pPr>
      <w:spacing w:after="120"/>
      <w:ind w:left="283"/>
    </w:pPr>
  </w:style>
  <w:style w:type="character" w:customStyle="1" w:styleId="TekstpodstawowywcityZnak">
    <w:name w:val="Tekst podstawowy wcięty Znak"/>
    <w:basedOn w:val="Domylnaczcionkaakapitu"/>
    <w:link w:val="Tekstpodstawowywcity"/>
    <w:uiPriority w:val="99"/>
    <w:semiHidden/>
    <w:rsid w:val="00DC7467"/>
    <w:rPr>
      <w:rFonts w:ascii="Times New Roman" w:eastAsia="Times New Roman" w:hAnsi="Times New Roman"/>
      <w:sz w:val="24"/>
      <w:szCs w:val="24"/>
    </w:rPr>
  </w:style>
  <w:style w:type="paragraph" w:styleId="Tytu">
    <w:name w:val="Title"/>
    <w:basedOn w:val="Normalny"/>
    <w:next w:val="Podtytu"/>
    <w:link w:val="TytuZnak"/>
    <w:uiPriority w:val="99"/>
    <w:qFormat/>
    <w:locked/>
    <w:rsid w:val="00DC7467"/>
    <w:pPr>
      <w:suppressAutoHyphens/>
      <w:jc w:val="center"/>
    </w:pPr>
    <w:rPr>
      <w:b/>
      <w:bCs/>
      <w:lang w:eastAsia="ar-SA"/>
    </w:rPr>
  </w:style>
  <w:style w:type="character" w:customStyle="1" w:styleId="TytuZnak">
    <w:name w:val="Tytuł Znak"/>
    <w:basedOn w:val="Domylnaczcionkaakapitu"/>
    <w:link w:val="Tytu"/>
    <w:uiPriority w:val="99"/>
    <w:rsid w:val="00DC7467"/>
    <w:rPr>
      <w:rFonts w:ascii="Times New Roman" w:eastAsia="Times New Roman" w:hAnsi="Times New Roman"/>
      <w:b/>
      <w:bCs/>
      <w:sz w:val="24"/>
      <w:szCs w:val="24"/>
      <w:lang w:eastAsia="ar-SA"/>
    </w:rPr>
  </w:style>
  <w:style w:type="paragraph" w:styleId="Podtytu">
    <w:name w:val="Subtitle"/>
    <w:basedOn w:val="Normalny"/>
    <w:link w:val="PodtytuZnak"/>
    <w:uiPriority w:val="99"/>
    <w:qFormat/>
    <w:locked/>
    <w:rsid w:val="00DC7467"/>
    <w:pPr>
      <w:spacing w:after="60"/>
      <w:jc w:val="center"/>
      <w:outlineLvl w:val="1"/>
    </w:pPr>
    <w:rPr>
      <w:rFonts w:ascii="Arial" w:hAnsi="Arial" w:cs="Arial"/>
    </w:rPr>
  </w:style>
  <w:style w:type="character" w:customStyle="1" w:styleId="PodtytuZnak">
    <w:name w:val="Podtytuł Znak"/>
    <w:basedOn w:val="Domylnaczcionkaakapitu"/>
    <w:link w:val="Podtytu"/>
    <w:uiPriority w:val="99"/>
    <w:rsid w:val="00DC7467"/>
    <w:rPr>
      <w:rFonts w:ascii="Arial" w:eastAsia="Times New Roman" w:hAnsi="Arial" w:cs="Arial"/>
      <w:sz w:val="24"/>
      <w:szCs w:val="24"/>
    </w:rPr>
  </w:style>
  <w:style w:type="character" w:styleId="Pogrubienie">
    <w:name w:val="Strong"/>
    <w:uiPriority w:val="22"/>
    <w:qFormat/>
    <w:locked/>
    <w:rsid w:val="00DC7467"/>
    <w:rPr>
      <w:b/>
      <w:bCs/>
    </w:rPr>
  </w:style>
  <w:style w:type="paragraph" w:customStyle="1" w:styleId="Standard">
    <w:name w:val="Standard"/>
    <w:rsid w:val="00985A09"/>
    <w:pPr>
      <w:widowControl w:val="0"/>
      <w:suppressAutoHyphens/>
      <w:autoSpaceDN w:val="0"/>
    </w:pPr>
    <w:rPr>
      <w:rFonts w:ascii="Times New Roman" w:eastAsia="SimSun" w:hAnsi="Times New Roman" w:cs="Lucida Sans"/>
      <w:kern w:val="3"/>
      <w:sz w:val="24"/>
      <w:szCs w:val="24"/>
      <w:lang w:eastAsia="zh-CN" w:bidi="hi-IN"/>
    </w:rPr>
  </w:style>
  <w:style w:type="paragraph" w:customStyle="1" w:styleId="Textbody">
    <w:name w:val="Text body"/>
    <w:basedOn w:val="Standard"/>
    <w:rsid w:val="00985A09"/>
    <w:pPr>
      <w:spacing w:after="120"/>
    </w:pPr>
  </w:style>
  <w:style w:type="paragraph" w:customStyle="1" w:styleId="xmsonormal">
    <w:name w:val="x_msonormal"/>
    <w:basedOn w:val="Normalny"/>
    <w:rsid w:val="004B5852"/>
    <w:rPr>
      <w:rFonts w:ascii="Calibri" w:eastAsiaTheme="minorHAnsi" w:hAnsi="Calibri" w:cs="Calibri"/>
      <w:sz w:val="22"/>
      <w:szCs w:val="22"/>
    </w:rPr>
  </w:style>
  <w:style w:type="character" w:styleId="Nierozpoznanawzmianka">
    <w:name w:val="Unresolved Mention"/>
    <w:basedOn w:val="Domylnaczcionkaakapitu"/>
    <w:uiPriority w:val="99"/>
    <w:semiHidden/>
    <w:unhideWhenUsed/>
    <w:rsid w:val="00A11412"/>
    <w:rPr>
      <w:color w:val="605E5C"/>
      <w:shd w:val="clear" w:color="auto" w:fill="E1DFDD"/>
    </w:rPr>
  </w:style>
  <w:style w:type="character" w:customStyle="1" w:styleId="Nagwek2Znak">
    <w:name w:val="Nagłówek 2 Znak"/>
    <w:basedOn w:val="Domylnaczcionkaakapitu"/>
    <w:link w:val="Nagwek2"/>
    <w:semiHidden/>
    <w:rsid w:val="00F57061"/>
    <w:rPr>
      <w:rFonts w:asciiTheme="majorHAnsi" w:eastAsiaTheme="majorEastAsia" w:hAnsiTheme="majorHAnsi" w:cstheme="majorBidi"/>
      <w:color w:val="365F91" w:themeColor="accent1" w:themeShade="BF"/>
      <w:sz w:val="26"/>
      <w:szCs w:val="26"/>
    </w:rPr>
  </w:style>
  <w:style w:type="numbering" w:customStyle="1" w:styleId="WWNum20">
    <w:name w:val="WWNum20"/>
    <w:basedOn w:val="Bezlisty"/>
    <w:rsid w:val="00F57061"/>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62972">
      <w:marLeft w:val="0"/>
      <w:marRight w:val="0"/>
      <w:marTop w:val="0"/>
      <w:marBottom w:val="0"/>
      <w:divBdr>
        <w:top w:val="none" w:sz="0" w:space="0" w:color="auto"/>
        <w:left w:val="none" w:sz="0" w:space="0" w:color="auto"/>
        <w:bottom w:val="none" w:sz="0" w:space="0" w:color="auto"/>
        <w:right w:val="none" w:sz="0" w:space="0" w:color="auto"/>
      </w:divBdr>
    </w:div>
    <w:div w:id="499662973">
      <w:marLeft w:val="0"/>
      <w:marRight w:val="0"/>
      <w:marTop w:val="0"/>
      <w:marBottom w:val="0"/>
      <w:divBdr>
        <w:top w:val="none" w:sz="0" w:space="0" w:color="auto"/>
        <w:left w:val="none" w:sz="0" w:space="0" w:color="auto"/>
        <w:bottom w:val="none" w:sz="0" w:space="0" w:color="auto"/>
        <w:right w:val="none" w:sz="0" w:space="0" w:color="auto"/>
      </w:divBdr>
    </w:div>
    <w:div w:id="664818901">
      <w:bodyDiv w:val="1"/>
      <w:marLeft w:val="0"/>
      <w:marRight w:val="0"/>
      <w:marTop w:val="0"/>
      <w:marBottom w:val="0"/>
      <w:divBdr>
        <w:top w:val="none" w:sz="0" w:space="0" w:color="auto"/>
        <w:left w:val="none" w:sz="0" w:space="0" w:color="auto"/>
        <w:bottom w:val="none" w:sz="0" w:space="0" w:color="auto"/>
        <w:right w:val="none" w:sz="0" w:space="0" w:color="auto"/>
      </w:divBdr>
    </w:div>
    <w:div w:id="738137755">
      <w:bodyDiv w:val="1"/>
      <w:marLeft w:val="0"/>
      <w:marRight w:val="0"/>
      <w:marTop w:val="0"/>
      <w:marBottom w:val="0"/>
      <w:divBdr>
        <w:top w:val="none" w:sz="0" w:space="0" w:color="auto"/>
        <w:left w:val="none" w:sz="0" w:space="0" w:color="auto"/>
        <w:bottom w:val="none" w:sz="0" w:space="0" w:color="auto"/>
        <w:right w:val="none" w:sz="0" w:space="0" w:color="auto"/>
      </w:divBdr>
      <w:divsChild>
        <w:div w:id="1108279698">
          <w:marLeft w:val="0"/>
          <w:marRight w:val="0"/>
          <w:marTop w:val="0"/>
          <w:marBottom w:val="0"/>
          <w:divBdr>
            <w:top w:val="none" w:sz="0" w:space="0" w:color="auto"/>
            <w:left w:val="none" w:sz="0" w:space="0" w:color="auto"/>
            <w:bottom w:val="none" w:sz="0" w:space="0" w:color="auto"/>
            <w:right w:val="none" w:sz="0" w:space="0" w:color="auto"/>
          </w:divBdr>
        </w:div>
        <w:div w:id="1111819097">
          <w:marLeft w:val="0"/>
          <w:marRight w:val="0"/>
          <w:marTop w:val="0"/>
          <w:marBottom w:val="0"/>
          <w:divBdr>
            <w:top w:val="none" w:sz="0" w:space="0" w:color="auto"/>
            <w:left w:val="none" w:sz="0" w:space="0" w:color="auto"/>
            <w:bottom w:val="none" w:sz="0" w:space="0" w:color="auto"/>
            <w:right w:val="none" w:sz="0" w:space="0" w:color="auto"/>
          </w:divBdr>
        </w:div>
        <w:div w:id="113212191">
          <w:marLeft w:val="0"/>
          <w:marRight w:val="0"/>
          <w:marTop w:val="0"/>
          <w:marBottom w:val="0"/>
          <w:divBdr>
            <w:top w:val="none" w:sz="0" w:space="0" w:color="auto"/>
            <w:left w:val="none" w:sz="0" w:space="0" w:color="auto"/>
            <w:bottom w:val="none" w:sz="0" w:space="0" w:color="auto"/>
            <w:right w:val="none" w:sz="0" w:space="0" w:color="auto"/>
          </w:divBdr>
        </w:div>
        <w:div w:id="179703662">
          <w:marLeft w:val="0"/>
          <w:marRight w:val="0"/>
          <w:marTop w:val="0"/>
          <w:marBottom w:val="0"/>
          <w:divBdr>
            <w:top w:val="none" w:sz="0" w:space="0" w:color="auto"/>
            <w:left w:val="none" w:sz="0" w:space="0" w:color="auto"/>
            <w:bottom w:val="none" w:sz="0" w:space="0" w:color="auto"/>
            <w:right w:val="none" w:sz="0" w:space="0" w:color="auto"/>
          </w:divBdr>
        </w:div>
        <w:div w:id="1948810923">
          <w:marLeft w:val="0"/>
          <w:marRight w:val="0"/>
          <w:marTop w:val="0"/>
          <w:marBottom w:val="0"/>
          <w:divBdr>
            <w:top w:val="none" w:sz="0" w:space="0" w:color="auto"/>
            <w:left w:val="none" w:sz="0" w:space="0" w:color="auto"/>
            <w:bottom w:val="none" w:sz="0" w:space="0" w:color="auto"/>
            <w:right w:val="none" w:sz="0" w:space="0" w:color="auto"/>
          </w:divBdr>
        </w:div>
        <w:div w:id="182744809">
          <w:marLeft w:val="0"/>
          <w:marRight w:val="0"/>
          <w:marTop w:val="0"/>
          <w:marBottom w:val="0"/>
          <w:divBdr>
            <w:top w:val="none" w:sz="0" w:space="0" w:color="auto"/>
            <w:left w:val="none" w:sz="0" w:space="0" w:color="auto"/>
            <w:bottom w:val="none" w:sz="0" w:space="0" w:color="auto"/>
            <w:right w:val="none" w:sz="0" w:space="0" w:color="auto"/>
          </w:divBdr>
        </w:div>
        <w:div w:id="111092483">
          <w:marLeft w:val="0"/>
          <w:marRight w:val="0"/>
          <w:marTop w:val="0"/>
          <w:marBottom w:val="0"/>
          <w:divBdr>
            <w:top w:val="none" w:sz="0" w:space="0" w:color="auto"/>
            <w:left w:val="none" w:sz="0" w:space="0" w:color="auto"/>
            <w:bottom w:val="none" w:sz="0" w:space="0" w:color="auto"/>
            <w:right w:val="none" w:sz="0" w:space="0" w:color="auto"/>
          </w:divBdr>
        </w:div>
        <w:div w:id="892810219">
          <w:marLeft w:val="0"/>
          <w:marRight w:val="0"/>
          <w:marTop w:val="0"/>
          <w:marBottom w:val="0"/>
          <w:divBdr>
            <w:top w:val="none" w:sz="0" w:space="0" w:color="auto"/>
            <w:left w:val="none" w:sz="0" w:space="0" w:color="auto"/>
            <w:bottom w:val="none" w:sz="0" w:space="0" w:color="auto"/>
            <w:right w:val="none" w:sz="0" w:space="0" w:color="auto"/>
          </w:divBdr>
        </w:div>
        <w:div w:id="1150244144">
          <w:marLeft w:val="0"/>
          <w:marRight w:val="0"/>
          <w:marTop w:val="0"/>
          <w:marBottom w:val="0"/>
          <w:divBdr>
            <w:top w:val="none" w:sz="0" w:space="0" w:color="auto"/>
            <w:left w:val="none" w:sz="0" w:space="0" w:color="auto"/>
            <w:bottom w:val="none" w:sz="0" w:space="0" w:color="auto"/>
            <w:right w:val="none" w:sz="0" w:space="0" w:color="auto"/>
          </w:divBdr>
        </w:div>
        <w:div w:id="724983599">
          <w:marLeft w:val="0"/>
          <w:marRight w:val="0"/>
          <w:marTop w:val="0"/>
          <w:marBottom w:val="0"/>
          <w:divBdr>
            <w:top w:val="none" w:sz="0" w:space="0" w:color="auto"/>
            <w:left w:val="none" w:sz="0" w:space="0" w:color="auto"/>
            <w:bottom w:val="none" w:sz="0" w:space="0" w:color="auto"/>
            <w:right w:val="none" w:sz="0" w:space="0" w:color="auto"/>
          </w:divBdr>
        </w:div>
        <w:div w:id="615985976">
          <w:marLeft w:val="0"/>
          <w:marRight w:val="0"/>
          <w:marTop w:val="0"/>
          <w:marBottom w:val="0"/>
          <w:divBdr>
            <w:top w:val="none" w:sz="0" w:space="0" w:color="auto"/>
            <w:left w:val="none" w:sz="0" w:space="0" w:color="auto"/>
            <w:bottom w:val="none" w:sz="0" w:space="0" w:color="auto"/>
            <w:right w:val="none" w:sz="0" w:space="0" w:color="auto"/>
          </w:divBdr>
        </w:div>
        <w:div w:id="1978563815">
          <w:marLeft w:val="0"/>
          <w:marRight w:val="0"/>
          <w:marTop w:val="0"/>
          <w:marBottom w:val="0"/>
          <w:divBdr>
            <w:top w:val="none" w:sz="0" w:space="0" w:color="auto"/>
            <w:left w:val="none" w:sz="0" w:space="0" w:color="auto"/>
            <w:bottom w:val="none" w:sz="0" w:space="0" w:color="auto"/>
            <w:right w:val="none" w:sz="0" w:space="0" w:color="auto"/>
          </w:divBdr>
        </w:div>
        <w:div w:id="1389382001">
          <w:marLeft w:val="0"/>
          <w:marRight w:val="0"/>
          <w:marTop w:val="0"/>
          <w:marBottom w:val="0"/>
          <w:divBdr>
            <w:top w:val="none" w:sz="0" w:space="0" w:color="auto"/>
            <w:left w:val="none" w:sz="0" w:space="0" w:color="auto"/>
            <w:bottom w:val="none" w:sz="0" w:space="0" w:color="auto"/>
            <w:right w:val="none" w:sz="0" w:space="0" w:color="auto"/>
          </w:divBdr>
        </w:div>
        <w:div w:id="175535900">
          <w:marLeft w:val="0"/>
          <w:marRight w:val="0"/>
          <w:marTop w:val="0"/>
          <w:marBottom w:val="0"/>
          <w:divBdr>
            <w:top w:val="none" w:sz="0" w:space="0" w:color="auto"/>
            <w:left w:val="none" w:sz="0" w:space="0" w:color="auto"/>
            <w:bottom w:val="none" w:sz="0" w:space="0" w:color="auto"/>
            <w:right w:val="none" w:sz="0" w:space="0" w:color="auto"/>
          </w:divBdr>
        </w:div>
        <w:div w:id="438335627">
          <w:marLeft w:val="0"/>
          <w:marRight w:val="0"/>
          <w:marTop w:val="0"/>
          <w:marBottom w:val="0"/>
          <w:divBdr>
            <w:top w:val="none" w:sz="0" w:space="0" w:color="auto"/>
            <w:left w:val="none" w:sz="0" w:space="0" w:color="auto"/>
            <w:bottom w:val="none" w:sz="0" w:space="0" w:color="auto"/>
            <w:right w:val="none" w:sz="0" w:space="0" w:color="auto"/>
          </w:divBdr>
        </w:div>
        <w:div w:id="492257127">
          <w:marLeft w:val="0"/>
          <w:marRight w:val="0"/>
          <w:marTop w:val="0"/>
          <w:marBottom w:val="0"/>
          <w:divBdr>
            <w:top w:val="none" w:sz="0" w:space="0" w:color="auto"/>
            <w:left w:val="none" w:sz="0" w:space="0" w:color="auto"/>
            <w:bottom w:val="none" w:sz="0" w:space="0" w:color="auto"/>
            <w:right w:val="none" w:sz="0" w:space="0" w:color="auto"/>
          </w:divBdr>
        </w:div>
        <w:div w:id="1586957196">
          <w:marLeft w:val="0"/>
          <w:marRight w:val="0"/>
          <w:marTop w:val="0"/>
          <w:marBottom w:val="0"/>
          <w:divBdr>
            <w:top w:val="none" w:sz="0" w:space="0" w:color="auto"/>
            <w:left w:val="none" w:sz="0" w:space="0" w:color="auto"/>
            <w:bottom w:val="none" w:sz="0" w:space="0" w:color="auto"/>
            <w:right w:val="none" w:sz="0" w:space="0" w:color="auto"/>
          </w:divBdr>
        </w:div>
        <w:div w:id="145247981">
          <w:marLeft w:val="0"/>
          <w:marRight w:val="0"/>
          <w:marTop w:val="0"/>
          <w:marBottom w:val="0"/>
          <w:divBdr>
            <w:top w:val="none" w:sz="0" w:space="0" w:color="auto"/>
            <w:left w:val="none" w:sz="0" w:space="0" w:color="auto"/>
            <w:bottom w:val="none" w:sz="0" w:space="0" w:color="auto"/>
            <w:right w:val="none" w:sz="0" w:space="0" w:color="auto"/>
          </w:divBdr>
        </w:div>
        <w:div w:id="1995913493">
          <w:marLeft w:val="0"/>
          <w:marRight w:val="0"/>
          <w:marTop w:val="0"/>
          <w:marBottom w:val="0"/>
          <w:divBdr>
            <w:top w:val="none" w:sz="0" w:space="0" w:color="auto"/>
            <w:left w:val="none" w:sz="0" w:space="0" w:color="auto"/>
            <w:bottom w:val="none" w:sz="0" w:space="0" w:color="auto"/>
            <w:right w:val="none" w:sz="0" w:space="0" w:color="auto"/>
          </w:divBdr>
        </w:div>
        <w:div w:id="108092253">
          <w:marLeft w:val="0"/>
          <w:marRight w:val="0"/>
          <w:marTop w:val="0"/>
          <w:marBottom w:val="0"/>
          <w:divBdr>
            <w:top w:val="none" w:sz="0" w:space="0" w:color="auto"/>
            <w:left w:val="none" w:sz="0" w:space="0" w:color="auto"/>
            <w:bottom w:val="none" w:sz="0" w:space="0" w:color="auto"/>
            <w:right w:val="none" w:sz="0" w:space="0" w:color="auto"/>
          </w:divBdr>
        </w:div>
        <w:div w:id="774860746">
          <w:marLeft w:val="0"/>
          <w:marRight w:val="0"/>
          <w:marTop w:val="0"/>
          <w:marBottom w:val="0"/>
          <w:divBdr>
            <w:top w:val="none" w:sz="0" w:space="0" w:color="auto"/>
            <w:left w:val="none" w:sz="0" w:space="0" w:color="auto"/>
            <w:bottom w:val="none" w:sz="0" w:space="0" w:color="auto"/>
            <w:right w:val="none" w:sz="0" w:space="0" w:color="auto"/>
          </w:divBdr>
        </w:div>
        <w:div w:id="1196580149">
          <w:marLeft w:val="0"/>
          <w:marRight w:val="0"/>
          <w:marTop w:val="0"/>
          <w:marBottom w:val="0"/>
          <w:divBdr>
            <w:top w:val="none" w:sz="0" w:space="0" w:color="auto"/>
            <w:left w:val="none" w:sz="0" w:space="0" w:color="auto"/>
            <w:bottom w:val="none" w:sz="0" w:space="0" w:color="auto"/>
            <w:right w:val="none" w:sz="0" w:space="0" w:color="auto"/>
          </w:divBdr>
        </w:div>
        <w:div w:id="1289508507">
          <w:marLeft w:val="0"/>
          <w:marRight w:val="0"/>
          <w:marTop w:val="0"/>
          <w:marBottom w:val="0"/>
          <w:divBdr>
            <w:top w:val="none" w:sz="0" w:space="0" w:color="auto"/>
            <w:left w:val="none" w:sz="0" w:space="0" w:color="auto"/>
            <w:bottom w:val="none" w:sz="0" w:space="0" w:color="auto"/>
            <w:right w:val="none" w:sz="0" w:space="0" w:color="auto"/>
          </w:divBdr>
        </w:div>
        <w:div w:id="200362677">
          <w:marLeft w:val="0"/>
          <w:marRight w:val="0"/>
          <w:marTop w:val="0"/>
          <w:marBottom w:val="0"/>
          <w:divBdr>
            <w:top w:val="none" w:sz="0" w:space="0" w:color="auto"/>
            <w:left w:val="none" w:sz="0" w:space="0" w:color="auto"/>
            <w:bottom w:val="none" w:sz="0" w:space="0" w:color="auto"/>
            <w:right w:val="none" w:sz="0" w:space="0" w:color="auto"/>
          </w:divBdr>
        </w:div>
        <w:div w:id="832916352">
          <w:marLeft w:val="0"/>
          <w:marRight w:val="0"/>
          <w:marTop w:val="0"/>
          <w:marBottom w:val="0"/>
          <w:divBdr>
            <w:top w:val="none" w:sz="0" w:space="0" w:color="auto"/>
            <w:left w:val="none" w:sz="0" w:space="0" w:color="auto"/>
            <w:bottom w:val="none" w:sz="0" w:space="0" w:color="auto"/>
            <w:right w:val="none" w:sz="0" w:space="0" w:color="auto"/>
          </w:divBdr>
        </w:div>
        <w:div w:id="423647232">
          <w:marLeft w:val="0"/>
          <w:marRight w:val="0"/>
          <w:marTop w:val="0"/>
          <w:marBottom w:val="0"/>
          <w:divBdr>
            <w:top w:val="none" w:sz="0" w:space="0" w:color="auto"/>
            <w:left w:val="none" w:sz="0" w:space="0" w:color="auto"/>
            <w:bottom w:val="none" w:sz="0" w:space="0" w:color="auto"/>
            <w:right w:val="none" w:sz="0" w:space="0" w:color="auto"/>
          </w:divBdr>
        </w:div>
        <w:div w:id="227308677">
          <w:marLeft w:val="0"/>
          <w:marRight w:val="0"/>
          <w:marTop w:val="0"/>
          <w:marBottom w:val="0"/>
          <w:divBdr>
            <w:top w:val="none" w:sz="0" w:space="0" w:color="auto"/>
            <w:left w:val="none" w:sz="0" w:space="0" w:color="auto"/>
            <w:bottom w:val="none" w:sz="0" w:space="0" w:color="auto"/>
            <w:right w:val="none" w:sz="0" w:space="0" w:color="auto"/>
          </w:divBdr>
        </w:div>
        <w:div w:id="904724623">
          <w:marLeft w:val="0"/>
          <w:marRight w:val="0"/>
          <w:marTop w:val="0"/>
          <w:marBottom w:val="0"/>
          <w:divBdr>
            <w:top w:val="none" w:sz="0" w:space="0" w:color="auto"/>
            <w:left w:val="none" w:sz="0" w:space="0" w:color="auto"/>
            <w:bottom w:val="none" w:sz="0" w:space="0" w:color="auto"/>
            <w:right w:val="none" w:sz="0" w:space="0" w:color="auto"/>
          </w:divBdr>
        </w:div>
        <w:div w:id="2056811680">
          <w:marLeft w:val="0"/>
          <w:marRight w:val="0"/>
          <w:marTop w:val="0"/>
          <w:marBottom w:val="0"/>
          <w:divBdr>
            <w:top w:val="none" w:sz="0" w:space="0" w:color="auto"/>
            <w:left w:val="none" w:sz="0" w:space="0" w:color="auto"/>
            <w:bottom w:val="none" w:sz="0" w:space="0" w:color="auto"/>
            <w:right w:val="none" w:sz="0" w:space="0" w:color="auto"/>
          </w:divBdr>
        </w:div>
        <w:div w:id="1482502682">
          <w:marLeft w:val="0"/>
          <w:marRight w:val="0"/>
          <w:marTop w:val="0"/>
          <w:marBottom w:val="0"/>
          <w:divBdr>
            <w:top w:val="none" w:sz="0" w:space="0" w:color="auto"/>
            <w:left w:val="none" w:sz="0" w:space="0" w:color="auto"/>
            <w:bottom w:val="none" w:sz="0" w:space="0" w:color="auto"/>
            <w:right w:val="none" w:sz="0" w:space="0" w:color="auto"/>
          </w:divBdr>
        </w:div>
        <w:div w:id="803045190">
          <w:marLeft w:val="0"/>
          <w:marRight w:val="0"/>
          <w:marTop w:val="0"/>
          <w:marBottom w:val="0"/>
          <w:divBdr>
            <w:top w:val="none" w:sz="0" w:space="0" w:color="auto"/>
            <w:left w:val="none" w:sz="0" w:space="0" w:color="auto"/>
            <w:bottom w:val="none" w:sz="0" w:space="0" w:color="auto"/>
            <w:right w:val="none" w:sz="0" w:space="0" w:color="auto"/>
          </w:divBdr>
        </w:div>
        <w:div w:id="1595434990">
          <w:marLeft w:val="0"/>
          <w:marRight w:val="0"/>
          <w:marTop w:val="0"/>
          <w:marBottom w:val="0"/>
          <w:divBdr>
            <w:top w:val="none" w:sz="0" w:space="0" w:color="auto"/>
            <w:left w:val="none" w:sz="0" w:space="0" w:color="auto"/>
            <w:bottom w:val="none" w:sz="0" w:space="0" w:color="auto"/>
            <w:right w:val="none" w:sz="0" w:space="0" w:color="auto"/>
          </w:divBdr>
        </w:div>
        <w:div w:id="1056321724">
          <w:marLeft w:val="0"/>
          <w:marRight w:val="0"/>
          <w:marTop w:val="0"/>
          <w:marBottom w:val="0"/>
          <w:divBdr>
            <w:top w:val="none" w:sz="0" w:space="0" w:color="auto"/>
            <w:left w:val="none" w:sz="0" w:space="0" w:color="auto"/>
            <w:bottom w:val="none" w:sz="0" w:space="0" w:color="auto"/>
            <w:right w:val="none" w:sz="0" w:space="0" w:color="auto"/>
          </w:divBdr>
        </w:div>
        <w:div w:id="618027450">
          <w:marLeft w:val="0"/>
          <w:marRight w:val="0"/>
          <w:marTop w:val="0"/>
          <w:marBottom w:val="0"/>
          <w:divBdr>
            <w:top w:val="none" w:sz="0" w:space="0" w:color="auto"/>
            <w:left w:val="none" w:sz="0" w:space="0" w:color="auto"/>
            <w:bottom w:val="none" w:sz="0" w:space="0" w:color="auto"/>
            <w:right w:val="none" w:sz="0" w:space="0" w:color="auto"/>
          </w:divBdr>
        </w:div>
        <w:div w:id="1566067790">
          <w:marLeft w:val="0"/>
          <w:marRight w:val="0"/>
          <w:marTop w:val="0"/>
          <w:marBottom w:val="0"/>
          <w:divBdr>
            <w:top w:val="none" w:sz="0" w:space="0" w:color="auto"/>
            <w:left w:val="none" w:sz="0" w:space="0" w:color="auto"/>
            <w:bottom w:val="none" w:sz="0" w:space="0" w:color="auto"/>
            <w:right w:val="none" w:sz="0" w:space="0" w:color="auto"/>
          </w:divBdr>
        </w:div>
        <w:div w:id="1595478440">
          <w:marLeft w:val="0"/>
          <w:marRight w:val="0"/>
          <w:marTop w:val="0"/>
          <w:marBottom w:val="0"/>
          <w:divBdr>
            <w:top w:val="none" w:sz="0" w:space="0" w:color="auto"/>
            <w:left w:val="none" w:sz="0" w:space="0" w:color="auto"/>
            <w:bottom w:val="none" w:sz="0" w:space="0" w:color="auto"/>
            <w:right w:val="none" w:sz="0" w:space="0" w:color="auto"/>
          </w:divBdr>
        </w:div>
        <w:div w:id="1762722486">
          <w:marLeft w:val="0"/>
          <w:marRight w:val="0"/>
          <w:marTop w:val="0"/>
          <w:marBottom w:val="0"/>
          <w:divBdr>
            <w:top w:val="none" w:sz="0" w:space="0" w:color="auto"/>
            <w:left w:val="none" w:sz="0" w:space="0" w:color="auto"/>
            <w:bottom w:val="none" w:sz="0" w:space="0" w:color="auto"/>
            <w:right w:val="none" w:sz="0" w:space="0" w:color="auto"/>
          </w:divBdr>
        </w:div>
        <w:div w:id="422453019">
          <w:marLeft w:val="0"/>
          <w:marRight w:val="0"/>
          <w:marTop w:val="0"/>
          <w:marBottom w:val="0"/>
          <w:divBdr>
            <w:top w:val="none" w:sz="0" w:space="0" w:color="auto"/>
            <w:left w:val="none" w:sz="0" w:space="0" w:color="auto"/>
            <w:bottom w:val="none" w:sz="0" w:space="0" w:color="auto"/>
            <w:right w:val="none" w:sz="0" w:space="0" w:color="auto"/>
          </w:divBdr>
        </w:div>
        <w:div w:id="1810785464">
          <w:marLeft w:val="0"/>
          <w:marRight w:val="0"/>
          <w:marTop w:val="0"/>
          <w:marBottom w:val="0"/>
          <w:divBdr>
            <w:top w:val="none" w:sz="0" w:space="0" w:color="auto"/>
            <w:left w:val="none" w:sz="0" w:space="0" w:color="auto"/>
            <w:bottom w:val="none" w:sz="0" w:space="0" w:color="auto"/>
            <w:right w:val="none" w:sz="0" w:space="0" w:color="auto"/>
          </w:divBdr>
        </w:div>
        <w:div w:id="480077089">
          <w:marLeft w:val="0"/>
          <w:marRight w:val="0"/>
          <w:marTop w:val="0"/>
          <w:marBottom w:val="0"/>
          <w:divBdr>
            <w:top w:val="none" w:sz="0" w:space="0" w:color="auto"/>
            <w:left w:val="none" w:sz="0" w:space="0" w:color="auto"/>
            <w:bottom w:val="none" w:sz="0" w:space="0" w:color="auto"/>
            <w:right w:val="none" w:sz="0" w:space="0" w:color="auto"/>
          </w:divBdr>
        </w:div>
        <w:div w:id="1213418322">
          <w:marLeft w:val="0"/>
          <w:marRight w:val="0"/>
          <w:marTop w:val="0"/>
          <w:marBottom w:val="0"/>
          <w:divBdr>
            <w:top w:val="none" w:sz="0" w:space="0" w:color="auto"/>
            <w:left w:val="none" w:sz="0" w:space="0" w:color="auto"/>
            <w:bottom w:val="none" w:sz="0" w:space="0" w:color="auto"/>
            <w:right w:val="none" w:sz="0" w:space="0" w:color="auto"/>
          </w:divBdr>
        </w:div>
        <w:div w:id="750661239">
          <w:marLeft w:val="0"/>
          <w:marRight w:val="0"/>
          <w:marTop w:val="0"/>
          <w:marBottom w:val="0"/>
          <w:divBdr>
            <w:top w:val="none" w:sz="0" w:space="0" w:color="auto"/>
            <w:left w:val="none" w:sz="0" w:space="0" w:color="auto"/>
            <w:bottom w:val="none" w:sz="0" w:space="0" w:color="auto"/>
            <w:right w:val="none" w:sz="0" w:space="0" w:color="auto"/>
          </w:divBdr>
        </w:div>
        <w:div w:id="450631800">
          <w:marLeft w:val="0"/>
          <w:marRight w:val="0"/>
          <w:marTop w:val="0"/>
          <w:marBottom w:val="0"/>
          <w:divBdr>
            <w:top w:val="none" w:sz="0" w:space="0" w:color="auto"/>
            <w:left w:val="none" w:sz="0" w:space="0" w:color="auto"/>
            <w:bottom w:val="none" w:sz="0" w:space="0" w:color="auto"/>
            <w:right w:val="none" w:sz="0" w:space="0" w:color="auto"/>
          </w:divBdr>
        </w:div>
        <w:div w:id="866407113">
          <w:marLeft w:val="0"/>
          <w:marRight w:val="0"/>
          <w:marTop w:val="0"/>
          <w:marBottom w:val="0"/>
          <w:divBdr>
            <w:top w:val="none" w:sz="0" w:space="0" w:color="auto"/>
            <w:left w:val="none" w:sz="0" w:space="0" w:color="auto"/>
            <w:bottom w:val="none" w:sz="0" w:space="0" w:color="auto"/>
            <w:right w:val="none" w:sz="0" w:space="0" w:color="auto"/>
          </w:divBdr>
        </w:div>
        <w:div w:id="458691768">
          <w:marLeft w:val="0"/>
          <w:marRight w:val="0"/>
          <w:marTop w:val="0"/>
          <w:marBottom w:val="0"/>
          <w:divBdr>
            <w:top w:val="none" w:sz="0" w:space="0" w:color="auto"/>
            <w:left w:val="none" w:sz="0" w:space="0" w:color="auto"/>
            <w:bottom w:val="none" w:sz="0" w:space="0" w:color="auto"/>
            <w:right w:val="none" w:sz="0" w:space="0" w:color="auto"/>
          </w:divBdr>
        </w:div>
        <w:div w:id="1667052637">
          <w:marLeft w:val="0"/>
          <w:marRight w:val="0"/>
          <w:marTop w:val="0"/>
          <w:marBottom w:val="0"/>
          <w:divBdr>
            <w:top w:val="none" w:sz="0" w:space="0" w:color="auto"/>
            <w:left w:val="none" w:sz="0" w:space="0" w:color="auto"/>
            <w:bottom w:val="none" w:sz="0" w:space="0" w:color="auto"/>
            <w:right w:val="none" w:sz="0" w:space="0" w:color="auto"/>
          </w:divBdr>
        </w:div>
        <w:div w:id="1886600483">
          <w:marLeft w:val="0"/>
          <w:marRight w:val="0"/>
          <w:marTop w:val="0"/>
          <w:marBottom w:val="0"/>
          <w:divBdr>
            <w:top w:val="none" w:sz="0" w:space="0" w:color="auto"/>
            <w:left w:val="none" w:sz="0" w:space="0" w:color="auto"/>
            <w:bottom w:val="none" w:sz="0" w:space="0" w:color="auto"/>
            <w:right w:val="none" w:sz="0" w:space="0" w:color="auto"/>
          </w:divBdr>
        </w:div>
        <w:div w:id="100105338">
          <w:marLeft w:val="0"/>
          <w:marRight w:val="0"/>
          <w:marTop w:val="0"/>
          <w:marBottom w:val="0"/>
          <w:divBdr>
            <w:top w:val="none" w:sz="0" w:space="0" w:color="auto"/>
            <w:left w:val="none" w:sz="0" w:space="0" w:color="auto"/>
            <w:bottom w:val="none" w:sz="0" w:space="0" w:color="auto"/>
            <w:right w:val="none" w:sz="0" w:space="0" w:color="auto"/>
          </w:divBdr>
        </w:div>
        <w:div w:id="333340196">
          <w:marLeft w:val="0"/>
          <w:marRight w:val="0"/>
          <w:marTop w:val="0"/>
          <w:marBottom w:val="0"/>
          <w:divBdr>
            <w:top w:val="none" w:sz="0" w:space="0" w:color="auto"/>
            <w:left w:val="none" w:sz="0" w:space="0" w:color="auto"/>
            <w:bottom w:val="none" w:sz="0" w:space="0" w:color="auto"/>
            <w:right w:val="none" w:sz="0" w:space="0" w:color="auto"/>
          </w:divBdr>
        </w:div>
        <w:div w:id="533006362">
          <w:marLeft w:val="0"/>
          <w:marRight w:val="0"/>
          <w:marTop w:val="0"/>
          <w:marBottom w:val="0"/>
          <w:divBdr>
            <w:top w:val="none" w:sz="0" w:space="0" w:color="auto"/>
            <w:left w:val="none" w:sz="0" w:space="0" w:color="auto"/>
            <w:bottom w:val="none" w:sz="0" w:space="0" w:color="auto"/>
            <w:right w:val="none" w:sz="0" w:space="0" w:color="auto"/>
          </w:divBdr>
        </w:div>
        <w:div w:id="1281231331">
          <w:marLeft w:val="0"/>
          <w:marRight w:val="0"/>
          <w:marTop w:val="0"/>
          <w:marBottom w:val="0"/>
          <w:divBdr>
            <w:top w:val="none" w:sz="0" w:space="0" w:color="auto"/>
            <w:left w:val="none" w:sz="0" w:space="0" w:color="auto"/>
            <w:bottom w:val="none" w:sz="0" w:space="0" w:color="auto"/>
            <w:right w:val="none" w:sz="0" w:space="0" w:color="auto"/>
          </w:divBdr>
        </w:div>
        <w:div w:id="1621835900">
          <w:marLeft w:val="0"/>
          <w:marRight w:val="0"/>
          <w:marTop w:val="0"/>
          <w:marBottom w:val="0"/>
          <w:divBdr>
            <w:top w:val="none" w:sz="0" w:space="0" w:color="auto"/>
            <w:left w:val="none" w:sz="0" w:space="0" w:color="auto"/>
            <w:bottom w:val="none" w:sz="0" w:space="0" w:color="auto"/>
            <w:right w:val="none" w:sz="0" w:space="0" w:color="auto"/>
          </w:divBdr>
        </w:div>
        <w:div w:id="1825657184">
          <w:marLeft w:val="0"/>
          <w:marRight w:val="0"/>
          <w:marTop w:val="0"/>
          <w:marBottom w:val="0"/>
          <w:divBdr>
            <w:top w:val="none" w:sz="0" w:space="0" w:color="auto"/>
            <w:left w:val="none" w:sz="0" w:space="0" w:color="auto"/>
            <w:bottom w:val="none" w:sz="0" w:space="0" w:color="auto"/>
            <w:right w:val="none" w:sz="0" w:space="0" w:color="auto"/>
          </w:divBdr>
        </w:div>
        <w:div w:id="1958833025">
          <w:marLeft w:val="0"/>
          <w:marRight w:val="0"/>
          <w:marTop w:val="0"/>
          <w:marBottom w:val="0"/>
          <w:divBdr>
            <w:top w:val="none" w:sz="0" w:space="0" w:color="auto"/>
            <w:left w:val="none" w:sz="0" w:space="0" w:color="auto"/>
            <w:bottom w:val="none" w:sz="0" w:space="0" w:color="auto"/>
            <w:right w:val="none" w:sz="0" w:space="0" w:color="auto"/>
          </w:divBdr>
        </w:div>
        <w:div w:id="1558124564">
          <w:marLeft w:val="0"/>
          <w:marRight w:val="0"/>
          <w:marTop w:val="0"/>
          <w:marBottom w:val="0"/>
          <w:divBdr>
            <w:top w:val="none" w:sz="0" w:space="0" w:color="auto"/>
            <w:left w:val="none" w:sz="0" w:space="0" w:color="auto"/>
            <w:bottom w:val="none" w:sz="0" w:space="0" w:color="auto"/>
            <w:right w:val="none" w:sz="0" w:space="0" w:color="auto"/>
          </w:divBdr>
        </w:div>
        <w:div w:id="1330519923">
          <w:marLeft w:val="0"/>
          <w:marRight w:val="0"/>
          <w:marTop w:val="0"/>
          <w:marBottom w:val="0"/>
          <w:divBdr>
            <w:top w:val="none" w:sz="0" w:space="0" w:color="auto"/>
            <w:left w:val="none" w:sz="0" w:space="0" w:color="auto"/>
            <w:bottom w:val="none" w:sz="0" w:space="0" w:color="auto"/>
            <w:right w:val="none" w:sz="0" w:space="0" w:color="auto"/>
          </w:divBdr>
        </w:div>
        <w:div w:id="428626747">
          <w:marLeft w:val="0"/>
          <w:marRight w:val="0"/>
          <w:marTop w:val="0"/>
          <w:marBottom w:val="0"/>
          <w:divBdr>
            <w:top w:val="none" w:sz="0" w:space="0" w:color="auto"/>
            <w:left w:val="none" w:sz="0" w:space="0" w:color="auto"/>
            <w:bottom w:val="none" w:sz="0" w:space="0" w:color="auto"/>
            <w:right w:val="none" w:sz="0" w:space="0" w:color="auto"/>
          </w:divBdr>
        </w:div>
        <w:div w:id="392435738">
          <w:marLeft w:val="0"/>
          <w:marRight w:val="0"/>
          <w:marTop w:val="0"/>
          <w:marBottom w:val="0"/>
          <w:divBdr>
            <w:top w:val="none" w:sz="0" w:space="0" w:color="auto"/>
            <w:left w:val="none" w:sz="0" w:space="0" w:color="auto"/>
            <w:bottom w:val="none" w:sz="0" w:space="0" w:color="auto"/>
            <w:right w:val="none" w:sz="0" w:space="0" w:color="auto"/>
          </w:divBdr>
        </w:div>
      </w:divsChild>
    </w:div>
    <w:div w:id="969285122">
      <w:bodyDiv w:val="1"/>
      <w:marLeft w:val="0"/>
      <w:marRight w:val="0"/>
      <w:marTop w:val="0"/>
      <w:marBottom w:val="0"/>
      <w:divBdr>
        <w:top w:val="none" w:sz="0" w:space="0" w:color="auto"/>
        <w:left w:val="none" w:sz="0" w:space="0" w:color="auto"/>
        <w:bottom w:val="none" w:sz="0" w:space="0" w:color="auto"/>
        <w:right w:val="none" w:sz="0" w:space="0" w:color="auto"/>
      </w:divBdr>
    </w:div>
    <w:div w:id="1167328883">
      <w:bodyDiv w:val="1"/>
      <w:marLeft w:val="0"/>
      <w:marRight w:val="0"/>
      <w:marTop w:val="0"/>
      <w:marBottom w:val="0"/>
      <w:divBdr>
        <w:top w:val="none" w:sz="0" w:space="0" w:color="auto"/>
        <w:left w:val="none" w:sz="0" w:space="0" w:color="auto"/>
        <w:bottom w:val="none" w:sz="0" w:space="0" w:color="auto"/>
        <w:right w:val="none" w:sz="0" w:space="0" w:color="auto"/>
      </w:divBdr>
    </w:div>
    <w:div w:id="129062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F96FF-93A2-4F40-AAE1-73BFFBD5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597</Words>
  <Characters>3588</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Krzeszowska-Guz, Monika</dc:creator>
  <cp:keywords/>
  <dc:description/>
  <cp:lastModifiedBy>Monika Krzeszowska-Guz</cp:lastModifiedBy>
  <cp:revision>6</cp:revision>
  <cp:lastPrinted>2023-08-18T12:45:00Z</cp:lastPrinted>
  <dcterms:created xsi:type="dcterms:W3CDTF">2023-08-23T11:40:00Z</dcterms:created>
  <dcterms:modified xsi:type="dcterms:W3CDTF">2023-08-28T10:53:00Z</dcterms:modified>
</cp:coreProperties>
</file>