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E660" w14:textId="73739BF7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3560A5">
        <w:rPr>
          <w:rFonts w:ascii="Cambria" w:hAnsi="Cambria"/>
        </w:rPr>
        <w:t>5</w:t>
      </w:r>
      <w:r w:rsidRPr="00EB7DAC">
        <w:rPr>
          <w:rFonts w:ascii="Cambria" w:hAnsi="Cambria"/>
        </w:rPr>
        <w:t xml:space="preserve"> do SWZ</w:t>
      </w:r>
    </w:p>
    <w:p w14:paraId="7DCFA94B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39805653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229E99D5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B7C6EBE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3FB13887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0CD27427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00BEBF3C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30BB03B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18A4FB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21FC781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1835504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056978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24FF8D9E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AE89C58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8C2D3C7" w14:textId="1867DAB4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  <w:r w:rsidR="00E0356F" w:rsidRPr="00E0356F">
        <w:rPr>
          <w:rFonts w:ascii="Cambria" w:hAnsi="Cambria"/>
        </w:rPr>
        <w:t>Przebudowa dróg gminnych na terenie gminy Piekoszów</w:t>
      </w:r>
      <w:r w:rsidR="00E0356F">
        <w:rPr>
          <w:rFonts w:ascii="Cambria" w:hAnsi="Cambria"/>
        </w:rPr>
        <w:t>.</w:t>
      </w:r>
    </w:p>
    <w:p w14:paraId="6B989A10" w14:textId="77777777" w:rsidR="002925CA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3568738A" w14:textId="1C1EFB3A" w:rsidR="00EB7DAC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366A03C2" w14:textId="77777777" w:rsidR="002925CA" w:rsidRPr="00BD0721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3253BCB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4673993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BCA7F5E" w14:textId="15D33B96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 w:rsidR="00E0356F">
        <w:rPr>
          <w:rFonts w:ascii="Cambria" w:hAnsi="Cambria"/>
        </w:rPr>
        <w:t>108</w:t>
      </w:r>
      <w:r w:rsidRPr="00EB7DAC">
        <w:rPr>
          <w:rFonts w:ascii="Cambria" w:hAnsi="Cambria"/>
        </w:rPr>
        <w:t xml:space="preserve"> ust 1 oraz </w:t>
      </w:r>
      <w:r w:rsidR="00E0356F">
        <w:rPr>
          <w:rFonts w:ascii="Cambria" w:hAnsi="Cambria"/>
        </w:rPr>
        <w:t>109</w:t>
      </w:r>
      <w:r w:rsidRPr="00EB7DAC">
        <w:rPr>
          <w:rFonts w:ascii="Cambria" w:hAnsi="Cambria"/>
        </w:rPr>
        <w:t xml:space="preserve"> ust. </w:t>
      </w:r>
      <w:r w:rsidR="00E0356F"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pkt </w:t>
      </w:r>
      <w:r w:rsidR="00E0356F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0285319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ACB10D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B5101E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1DC32C4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386512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32E4D35C" w14:textId="63A1B99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E59B65D" w14:textId="62B5E5D3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7A683CEE" w14:textId="77777777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0F8D4A1D" w14:textId="77777777"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14:paraId="3A60FE45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36077EB3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8946681" w14:textId="4E60B6FD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 w:rsidR="00E0356F"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14:paraId="502D35A9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1706337" w14:textId="3D3EEF72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EB7DAC">
        <w:rPr>
          <w:rFonts w:ascii="Cambria" w:hAnsi="Cambria"/>
        </w:rPr>
        <w:t xml:space="preserve">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14:paraId="7F9B387A" w14:textId="77777777"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00D29823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A2314EA" w14:textId="77777777"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EE61034" w14:textId="77777777"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14:paraId="7B086CE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0D46992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86D092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A054E0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88E233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FEB328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FD5A33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E7A408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30B3BF6" w14:textId="77777777"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710824EE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07DB31F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14:paraId="514DA56C" w14:textId="77777777"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2ACFEF10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0612EF97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F7E1EDE" w14:textId="33CC87C9"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 w:rsidR="00E0356F"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ustawy - PZP oraz opis stanu faktycznego odnośnie do wskazanej powyżej przesłanki). 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ustawy - PZP </w:t>
      </w:r>
      <w:r w:rsidRPr="001F31E9">
        <w:rPr>
          <w:rFonts w:ascii="Cambria" w:hAnsi="Cambria"/>
        </w:rPr>
        <w:lastRenderedPageBreak/>
        <w:t>w/w podmiot podjął następujące środki naprawcze ………………………………………………………………........................*</w:t>
      </w:r>
    </w:p>
    <w:p w14:paraId="4472E82A" w14:textId="77777777"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074171F9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74BE0158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38468D6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AB426C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61FDDD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F8E21D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AB56A2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CB56E32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75157D1" w14:textId="77777777"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36A2DD18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2108B857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942E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6D0599DA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0AEC24AD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047CAA7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D363F4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2526AC7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7B2F5B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7897F4B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61C1A" w14:textId="77777777" w:rsidR="00183440" w:rsidRDefault="00183440" w:rsidP="008E27CC">
      <w:pPr>
        <w:spacing w:after="0" w:line="240" w:lineRule="auto"/>
      </w:pPr>
      <w:r>
        <w:separator/>
      </w:r>
    </w:p>
  </w:endnote>
  <w:endnote w:type="continuationSeparator" w:id="0">
    <w:p w14:paraId="518FC301" w14:textId="77777777" w:rsidR="00183440" w:rsidRDefault="00183440" w:rsidP="008E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F1EA8" w14:textId="77777777" w:rsidR="00183440" w:rsidRDefault="00183440" w:rsidP="008E27CC">
      <w:pPr>
        <w:spacing w:after="0" w:line="240" w:lineRule="auto"/>
      </w:pPr>
      <w:r>
        <w:separator/>
      </w:r>
    </w:p>
  </w:footnote>
  <w:footnote w:type="continuationSeparator" w:id="0">
    <w:p w14:paraId="06901F15" w14:textId="77777777" w:rsidR="00183440" w:rsidRDefault="00183440" w:rsidP="008E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50AC" w14:textId="23148913" w:rsidR="008E27CC" w:rsidRDefault="008E27CC" w:rsidP="00E0356F">
    <w:pPr>
      <w:pStyle w:val="Nagwek"/>
    </w:pPr>
  </w:p>
  <w:p w14:paraId="60C76A38" w14:textId="77777777" w:rsidR="008E27CC" w:rsidRDefault="008E2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83440"/>
    <w:rsid w:val="001F31E9"/>
    <w:rsid w:val="002925CA"/>
    <w:rsid w:val="003560A5"/>
    <w:rsid w:val="00374DA4"/>
    <w:rsid w:val="00471054"/>
    <w:rsid w:val="004C230B"/>
    <w:rsid w:val="0054633B"/>
    <w:rsid w:val="005D07C6"/>
    <w:rsid w:val="006D4373"/>
    <w:rsid w:val="006D77B8"/>
    <w:rsid w:val="00710757"/>
    <w:rsid w:val="00742508"/>
    <w:rsid w:val="007B4D32"/>
    <w:rsid w:val="007E02F0"/>
    <w:rsid w:val="00824A7E"/>
    <w:rsid w:val="008E27CC"/>
    <w:rsid w:val="00A83446"/>
    <w:rsid w:val="00AB380F"/>
    <w:rsid w:val="00B30582"/>
    <w:rsid w:val="00B62F14"/>
    <w:rsid w:val="00BD0721"/>
    <w:rsid w:val="00C74DCD"/>
    <w:rsid w:val="00C91195"/>
    <w:rsid w:val="00D62E90"/>
    <w:rsid w:val="00D709FC"/>
    <w:rsid w:val="00DB737D"/>
    <w:rsid w:val="00DF699E"/>
    <w:rsid w:val="00E0356F"/>
    <w:rsid w:val="00EB7DAC"/>
    <w:rsid w:val="00F72C7E"/>
    <w:rsid w:val="00FB00E8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295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  <w:style w:type="paragraph" w:styleId="Nagwek">
    <w:name w:val="header"/>
    <w:basedOn w:val="Normalny"/>
    <w:link w:val="Nagwek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7CC"/>
  </w:style>
  <w:style w:type="paragraph" w:styleId="Stopka">
    <w:name w:val="footer"/>
    <w:basedOn w:val="Normalny"/>
    <w:link w:val="Stopka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21</cp:revision>
  <dcterms:created xsi:type="dcterms:W3CDTF">2018-06-27T05:27:00Z</dcterms:created>
  <dcterms:modified xsi:type="dcterms:W3CDTF">2021-02-01T09:36:00Z</dcterms:modified>
</cp:coreProperties>
</file>