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E10" w14:textId="65C3139B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91A96">
        <w:rPr>
          <w:rFonts w:ascii="Cambria" w:hAnsi="Cambria"/>
        </w:rPr>
        <w:t>1</w:t>
      </w:r>
      <w:r w:rsidR="0045786A">
        <w:rPr>
          <w:rFonts w:ascii="Cambria" w:hAnsi="Cambria"/>
        </w:rPr>
        <w:t>2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66CDD72E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>108 ust. 1 pkt 3 USTAWY-PZP</w:t>
      </w:r>
    </w:p>
    <w:p w14:paraId="4D93B95C" w14:textId="2106B9CA" w:rsidR="00F52E9B" w:rsidRDefault="00586CB4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45786A" w:rsidRPr="004D48A5">
        <w:rPr>
          <w:rFonts w:ascii="Cambria" w:hAnsi="Cambria" w:cs="Times New Roman"/>
          <w:b/>
        </w:rPr>
        <w:t>„Przebudowa dróg gminnych i wewnętrznych na terenie Gminy Piekoszów”</w:t>
      </w: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D997498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3BB5" w14:textId="77777777" w:rsidR="00AE59D3" w:rsidRDefault="00AE59D3" w:rsidP="00A05833">
      <w:r>
        <w:separator/>
      </w:r>
    </w:p>
  </w:endnote>
  <w:endnote w:type="continuationSeparator" w:id="0">
    <w:p w14:paraId="4E30BF44" w14:textId="77777777" w:rsidR="00AE59D3" w:rsidRDefault="00AE59D3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6173" w14:textId="77777777" w:rsidR="00AE59D3" w:rsidRDefault="00AE59D3" w:rsidP="00A05833">
      <w:r>
        <w:separator/>
      </w:r>
    </w:p>
  </w:footnote>
  <w:footnote w:type="continuationSeparator" w:id="0">
    <w:p w14:paraId="096F515A" w14:textId="77777777" w:rsidR="00AE59D3" w:rsidRDefault="00AE59D3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197A31"/>
    <w:rsid w:val="00232F11"/>
    <w:rsid w:val="002669C5"/>
    <w:rsid w:val="002932D8"/>
    <w:rsid w:val="002C2BC6"/>
    <w:rsid w:val="0031642C"/>
    <w:rsid w:val="00325FB9"/>
    <w:rsid w:val="0045786A"/>
    <w:rsid w:val="0048759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05833"/>
    <w:rsid w:val="00A26AC6"/>
    <w:rsid w:val="00A27DCB"/>
    <w:rsid w:val="00A86B8E"/>
    <w:rsid w:val="00A94E91"/>
    <w:rsid w:val="00AE59D3"/>
    <w:rsid w:val="00AF5840"/>
    <w:rsid w:val="00B901FC"/>
    <w:rsid w:val="00B91A96"/>
    <w:rsid w:val="00BB1433"/>
    <w:rsid w:val="00C34DC9"/>
    <w:rsid w:val="00D152F1"/>
    <w:rsid w:val="00D56633"/>
    <w:rsid w:val="00E830D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13</cp:revision>
  <dcterms:created xsi:type="dcterms:W3CDTF">2019-07-26T11:43:00Z</dcterms:created>
  <dcterms:modified xsi:type="dcterms:W3CDTF">2021-03-22T00:28:00Z</dcterms:modified>
</cp:coreProperties>
</file>