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3834BC3F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="00B92E1D">
        <w:rPr>
          <w:rFonts w:ascii="Cambria" w:hAnsi="Cambria"/>
        </w:rPr>
        <w:t>c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52717FC8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 xml:space="preserve">Prawo zamówień publicznych (j.t. Dz. U. z </w:t>
      </w:r>
      <w:r w:rsidR="0014533F">
        <w:rPr>
          <w:rFonts w:ascii="Cambria" w:hAnsi="Cambria"/>
        </w:rPr>
        <w:t>2021</w:t>
      </w:r>
      <w:r w:rsidR="00542942" w:rsidRPr="00516939">
        <w:rPr>
          <w:rFonts w:ascii="Cambria" w:hAnsi="Cambria"/>
        </w:rPr>
        <w:t xml:space="preserve"> r., poz. </w:t>
      </w:r>
      <w:r w:rsidR="0014533F">
        <w:rPr>
          <w:rFonts w:ascii="Cambria" w:hAnsi="Cambria"/>
        </w:rPr>
        <w:t>1129)</w:t>
      </w:r>
      <w:r w:rsidR="00542942" w:rsidRPr="00516939">
        <w:rPr>
          <w:rFonts w:ascii="Cambria" w:hAnsi="Cambria"/>
        </w:rPr>
        <w:t xml:space="preserve">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4651E0">
        <w:rPr>
          <w:rFonts w:ascii="Cambria" w:hAnsi="Cambria"/>
          <w:b/>
          <w:bCs/>
        </w:rPr>
        <w:t>8</w:t>
      </w:r>
      <w:r w:rsidR="00D45E5E" w:rsidRPr="00516939">
        <w:rPr>
          <w:rFonts w:ascii="Cambria" w:hAnsi="Cambria"/>
          <w:b/>
          <w:bCs/>
        </w:rPr>
        <w:t>.2021.</w:t>
      </w:r>
      <w:r w:rsidR="004651E0">
        <w:rPr>
          <w:rFonts w:ascii="Cambria" w:hAnsi="Cambria"/>
          <w:b/>
          <w:bCs/>
        </w:rPr>
        <w:t>PB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2886F5FE" w14:textId="15664874" w:rsidR="00B92E1D" w:rsidRPr="00D53DD4" w:rsidRDefault="004651E0" w:rsidP="00B92E1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bookmarkStart w:id="0" w:name="_Hlk50471341"/>
      <w:r w:rsidRPr="004651E0">
        <w:rPr>
          <w:rFonts w:ascii="Cambria" w:hAnsi="Cambria"/>
        </w:rPr>
        <w:t>W ramach zamówienia publicznego pn.</w:t>
      </w:r>
      <w:r w:rsidRPr="004651E0">
        <w:rPr>
          <w:rFonts w:ascii="Cambria" w:hAnsi="Cambria" w:cs="Times New Roman"/>
          <w:b/>
        </w:rPr>
        <w:t xml:space="preserve"> </w:t>
      </w:r>
      <w:r w:rsidRPr="004651E0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Pr="004651E0">
        <w:rPr>
          <w:rFonts w:ascii="Cambria" w:hAnsi="Cambria"/>
          <w:b/>
          <w:bCs/>
        </w:rPr>
        <w:t>,</w:t>
      </w:r>
      <w:r w:rsidRPr="004651E0">
        <w:rPr>
          <w:rFonts w:ascii="Cambria" w:hAnsi="Cambria"/>
        </w:rPr>
        <w:t xml:space="preserve"> nr ref. </w:t>
      </w:r>
      <w:r w:rsidRPr="004651E0">
        <w:rPr>
          <w:rFonts w:ascii="Cambria" w:hAnsi="Cambria" w:cs="Times New Roman"/>
          <w:b/>
          <w:bCs/>
          <w:color w:val="000000"/>
        </w:rPr>
        <w:t>IRO.271.2.</w:t>
      </w:r>
      <w:r>
        <w:rPr>
          <w:rFonts w:ascii="Cambria" w:hAnsi="Cambria" w:cs="Times New Roman"/>
          <w:b/>
          <w:bCs/>
          <w:color w:val="000000"/>
        </w:rPr>
        <w:t>8</w:t>
      </w:r>
      <w:r w:rsidRPr="004651E0">
        <w:rPr>
          <w:rFonts w:ascii="Cambria" w:hAnsi="Cambria" w:cs="Times New Roman"/>
          <w:b/>
          <w:bCs/>
          <w:color w:val="000000"/>
        </w:rPr>
        <w:t>.2021.P</w:t>
      </w:r>
      <w:r>
        <w:rPr>
          <w:rFonts w:ascii="Cambria" w:hAnsi="Cambria" w:cs="Times New Roman"/>
          <w:b/>
          <w:bCs/>
          <w:color w:val="000000"/>
        </w:rPr>
        <w:t>B</w:t>
      </w:r>
      <w:r w:rsidRPr="004651E0">
        <w:rPr>
          <w:rFonts w:ascii="Cambria" w:hAnsi="Cambria" w:cs="Times New Roman"/>
          <w:b/>
          <w:bCs/>
          <w:color w:val="000000"/>
        </w:rPr>
        <w:t>,</w:t>
      </w:r>
      <w:r w:rsidRPr="004651E0">
        <w:rPr>
          <w:rFonts w:ascii="Cambria" w:hAnsi="Cambria"/>
        </w:rPr>
        <w:t xml:space="preserve"> Zamawiający zleca a Wykonawca przyjmuje do wykonania</w:t>
      </w:r>
      <w:r>
        <w:rPr>
          <w:rFonts w:ascii="Cambria" w:hAnsi="Cambria"/>
        </w:rPr>
        <w:t xml:space="preserve"> </w:t>
      </w:r>
      <w:r w:rsidRPr="005B4118">
        <w:rPr>
          <w:rFonts w:ascii="Cambria" w:hAnsi="Cambria"/>
          <w:b/>
          <w:bCs/>
        </w:rPr>
        <w:t xml:space="preserve">Część nr </w:t>
      </w:r>
      <w:r w:rsidR="00B92E1D">
        <w:rPr>
          <w:rFonts w:ascii="Cambria" w:hAnsi="Cambria"/>
          <w:b/>
          <w:bCs/>
        </w:rPr>
        <w:t>3</w:t>
      </w:r>
      <w:r w:rsidR="0014533F">
        <w:rPr>
          <w:rFonts w:ascii="Cambria" w:hAnsi="Cambria"/>
          <w:b/>
          <w:bCs/>
        </w:rPr>
        <w:t xml:space="preserve"> zamówienia</w:t>
      </w:r>
      <w:r w:rsidR="00B92E1D">
        <w:rPr>
          <w:rFonts w:ascii="Cambria" w:hAnsi="Cambria"/>
          <w:b/>
          <w:bCs/>
        </w:rPr>
        <w:t xml:space="preserve">, </w:t>
      </w:r>
      <w:r w:rsidR="00B92E1D" w:rsidRPr="00D53DD4">
        <w:rPr>
          <w:rFonts w:ascii="Cambria" w:hAnsi="Cambria"/>
        </w:rPr>
        <w:t>któr</w:t>
      </w:r>
      <w:r w:rsidR="0014533F" w:rsidRPr="00D53DD4">
        <w:rPr>
          <w:rFonts w:ascii="Cambria" w:hAnsi="Cambria"/>
        </w:rPr>
        <w:t xml:space="preserve">a </w:t>
      </w:r>
      <w:r w:rsidR="00B92E1D" w:rsidRPr="00D53DD4">
        <w:rPr>
          <w:rFonts w:ascii="Cambria" w:hAnsi="Cambria"/>
        </w:rPr>
        <w:t>składa się z:</w:t>
      </w:r>
    </w:p>
    <w:p w14:paraId="582C4490" w14:textId="77777777" w:rsidR="00B92E1D" w:rsidRPr="00D53DD4" w:rsidRDefault="00B92E1D" w:rsidP="00B92E1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53DD4">
        <w:rPr>
          <w:rFonts w:ascii="Cambria" w:eastAsia="Times New Roman" w:hAnsi="Cambria" w:cs="Calibri"/>
          <w:b/>
          <w:bCs/>
          <w:lang w:eastAsia="pl-PL"/>
        </w:rPr>
        <w:t xml:space="preserve">Etapu I - </w:t>
      </w:r>
      <w:r w:rsidRPr="00D53DD4">
        <w:rPr>
          <w:rFonts w:ascii="Cambria" w:eastAsia="Times New Roman" w:hAnsi="Cambria" w:cs="Calibri"/>
          <w:b/>
          <w:bCs/>
          <w:lang w:eastAsia="pl-PL"/>
        </w:rPr>
        <w:t xml:space="preserve">Przebudowa drogi z zakresie rozbudowy kablowej sieci elektroenergetycznej 0,4kV oświetlenia drogowego w </w:t>
      </w:r>
      <w:proofErr w:type="spellStart"/>
      <w:r w:rsidRPr="00D53DD4">
        <w:rPr>
          <w:rFonts w:ascii="Cambria" w:eastAsia="Times New Roman" w:hAnsi="Cambria" w:cs="Calibri"/>
          <w:b/>
          <w:bCs/>
          <w:lang w:eastAsia="pl-PL"/>
        </w:rPr>
        <w:t>msc</w:t>
      </w:r>
      <w:proofErr w:type="spellEnd"/>
      <w:r w:rsidRPr="00D53DD4">
        <w:rPr>
          <w:rFonts w:ascii="Cambria" w:eastAsia="Times New Roman" w:hAnsi="Cambria" w:cs="Calibri"/>
          <w:b/>
          <w:bCs/>
          <w:lang w:eastAsia="pl-PL"/>
        </w:rPr>
        <w:t>. Piekoszów, ul. Czarnowska w pasie drogi wojewódzkiej nr 768 (od km 112+480 do 113+150)</w:t>
      </w:r>
      <w:r w:rsidRPr="00D53DD4">
        <w:rPr>
          <w:rFonts w:ascii="Cambria" w:hAnsi="Cambria" w:cs="Calibri"/>
          <w:b/>
          <w:bCs/>
          <w:lang w:eastAsia="pl-PL"/>
        </w:rPr>
        <w:t>;</w:t>
      </w:r>
    </w:p>
    <w:p w14:paraId="1925F0E9" w14:textId="77777777" w:rsidR="00B92E1D" w:rsidRPr="00D53DD4" w:rsidRDefault="00B92E1D" w:rsidP="00B92E1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53DD4">
        <w:rPr>
          <w:rFonts w:ascii="Cambria" w:hAnsi="Cambria" w:cs="Calibri"/>
          <w:b/>
          <w:bCs/>
          <w:lang w:eastAsia="pl-PL"/>
        </w:rPr>
        <w:t xml:space="preserve">Etapu II - </w:t>
      </w:r>
      <w:r w:rsidRPr="00D53DD4">
        <w:rPr>
          <w:rFonts w:ascii="Cambria" w:eastAsia="Times New Roman" w:hAnsi="Cambria" w:cs="Calibri"/>
          <w:b/>
          <w:bCs/>
          <w:lang w:eastAsia="pl-PL"/>
        </w:rPr>
        <w:t xml:space="preserve">Przebudowa drogi z zakresie rozbudowy napowietrzno-kablowej sieci elektroenergetycznej 0,4kV oświetlenia drogowego w </w:t>
      </w:r>
      <w:proofErr w:type="spellStart"/>
      <w:r w:rsidRPr="00D53DD4">
        <w:rPr>
          <w:rFonts w:ascii="Cambria" w:eastAsia="Times New Roman" w:hAnsi="Cambria" w:cs="Calibri"/>
          <w:b/>
          <w:bCs/>
          <w:lang w:eastAsia="pl-PL"/>
        </w:rPr>
        <w:t>msc</w:t>
      </w:r>
      <w:proofErr w:type="spellEnd"/>
      <w:r w:rsidRPr="00D53DD4">
        <w:rPr>
          <w:rFonts w:ascii="Cambria" w:eastAsia="Times New Roman" w:hAnsi="Cambria" w:cs="Calibri"/>
          <w:b/>
          <w:bCs/>
          <w:lang w:eastAsia="pl-PL"/>
        </w:rPr>
        <w:t>. Szczukowice w pasie drogi wojewódzkiej nr 768 (od km 113+325 do 113+500)</w:t>
      </w:r>
      <w:r w:rsidRPr="00D53DD4">
        <w:rPr>
          <w:rFonts w:ascii="Cambria" w:hAnsi="Cambria" w:cs="Calibri"/>
          <w:b/>
          <w:bCs/>
          <w:lang w:eastAsia="pl-PL"/>
        </w:rPr>
        <w:t>;</w:t>
      </w:r>
    </w:p>
    <w:p w14:paraId="39983503" w14:textId="4E6F497C" w:rsidR="00E70510" w:rsidRPr="00B92E1D" w:rsidRDefault="004651E0" w:rsidP="00B92E1D">
      <w:pPr>
        <w:spacing w:after="0" w:line="276" w:lineRule="auto"/>
        <w:ind w:left="284"/>
        <w:jc w:val="both"/>
        <w:rPr>
          <w:rFonts w:ascii="Cambria" w:hAnsi="Cambria"/>
        </w:rPr>
      </w:pPr>
      <w:r w:rsidRPr="00B92E1D">
        <w:rPr>
          <w:rFonts w:ascii="Cambria" w:hAnsi="Cambria" w:cs="Calibri"/>
          <w:lang w:eastAsia="pl-PL"/>
        </w:rPr>
        <w:t xml:space="preserve">w </w:t>
      </w:r>
      <w:r w:rsidR="00E70510" w:rsidRPr="00B92E1D">
        <w:rPr>
          <w:rFonts w:ascii="Cambria" w:hAnsi="Cambria"/>
        </w:rPr>
        <w:t>ramach które</w:t>
      </w:r>
      <w:r w:rsidR="0014533F">
        <w:rPr>
          <w:rFonts w:ascii="Cambria" w:hAnsi="Cambria"/>
        </w:rPr>
        <w:t>j</w:t>
      </w:r>
      <w:r w:rsidR="00E70510" w:rsidRPr="00B92E1D">
        <w:rPr>
          <w:rFonts w:ascii="Cambria" w:hAnsi="Cambria"/>
        </w:rPr>
        <w:t xml:space="preserve"> m. in. Wykonawca zobowiązuje się do oddania, przewidzianego w niniejszej umowie obiektu</w:t>
      </w:r>
      <w:r w:rsidR="0031000E" w:rsidRPr="00B92E1D">
        <w:rPr>
          <w:rFonts w:ascii="Cambria" w:hAnsi="Cambria"/>
        </w:rPr>
        <w:t xml:space="preserve"> </w:t>
      </w:r>
      <w:r w:rsidR="00E70510" w:rsidRPr="00B92E1D">
        <w:rPr>
          <w:rFonts w:ascii="Cambria" w:hAnsi="Cambria"/>
        </w:rPr>
        <w:t xml:space="preserve">wykonanego zgodnie z dokumentacją, o której mowa w ust. </w:t>
      </w:r>
      <w:r w:rsidR="00AC48C8" w:rsidRPr="00B92E1D">
        <w:rPr>
          <w:rFonts w:ascii="Cambria" w:hAnsi="Cambria"/>
        </w:rPr>
        <w:t>3</w:t>
      </w:r>
      <w:r w:rsidR="00E70510" w:rsidRPr="00B92E1D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 w:rsidRPr="00B92E1D">
        <w:rPr>
          <w:rFonts w:ascii="Cambria" w:hAnsi="Cambria"/>
        </w:rPr>
        <w:t> </w:t>
      </w:r>
      <w:r w:rsidR="00E70510" w:rsidRPr="00B92E1D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3ED5DB63" w14:textId="661F34E6" w:rsidR="00516939" w:rsidRPr="004651E0" w:rsidRDefault="00542942" w:rsidP="004651E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5801BCCE" w14:textId="77777777" w:rsidR="0014533F" w:rsidRDefault="0014533F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1E63069F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5F3B6F37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 xml:space="preserve">15 </w:t>
      </w:r>
      <w:r w:rsidR="004651E0">
        <w:rPr>
          <w:rFonts w:ascii="Cambria" w:hAnsi="Cambria"/>
        </w:rPr>
        <w:t>grudnia</w:t>
      </w:r>
      <w:r w:rsidR="00873F5F">
        <w:rPr>
          <w:rFonts w:ascii="Cambria" w:hAnsi="Cambria"/>
        </w:rPr>
        <w:t xml:space="preserve">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lastRenderedPageBreak/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lastRenderedPageBreak/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>Rozporządzenia Ministra Infrastruktury z dnia 23 czerwca 2003 r. w sprawie informacji 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28238E64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>)</w:t>
      </w:r>
      <w:r w:rsidR="004651E0">
        <w:rPr>
          <w:rFonts w:ascii="Cambria" w:hAnsi="Cambria"/>
          <w:bCs/>
        </w:rPr>
        <w:t xml:space="preserve">, </w:t>
      </w:r>
      <w:r w:rsidR="004651E0" w:rsidRPr="00825907">
        <w:rPr>
          <w:rFonts w:ascii="Cambria" w:hAnsi="Cambria"/>
          <w:bCs/>
        </w:rPr>
        <w:t xml:space="preserve">w szczególności </w:t>
      </w:r>
      <w:r w:rsidR="004651E0" w:rsidRPr="00825907">
        <w:rPr>
          <w:rFonts w:ascii="Cambria" w:hAnsi="Cambria"/>
        </w:rPr>
        <w:t xml:space="preserve">Zamawiający wymaga zatrudnienia przez wykonawcę lub podwykonawcę na podstawie umowy o pracę osób wykonujących w zakresie realizacji zamówienia czynności </w:t>
      </w:r>
      <w:bookmarkStart w:id="1" w:name="_Hlk62453014"/>
      <w:r w:rsidR="004651E0" w:rsidRPr="00825907">
        <w:rPr>
          <w:rFonts w:ascii="Cambria" w:hAnsi="Cambria"/>
          <w:color w:val="000000"/>
        </w:rPr>
        <w:t xml:space="preserve">robót budowlach </w:t>
      </w:r>
      <w:bookmarkEnd w:id="1"/>
      <w:r w:rsidR="004651E0">
        <w:rPr>
          <w:rFonts w:ascii="Cambria" w:hAnsi="Cambria"/>
          <w:color w:val="000000"/>
        </w:rPr>
        <w:t>związanych z przedmiotem zamówienia</w:t>
      </w:r>
      <w:r w:rsidR="004651E0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lastRenderedPageBreak/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4B952833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4651E0">
        <w:rPr>
          <w:rFonts w:ascii="Cambria" w:hAnsi="Cambria"/>
        </w:rPr>
        <w:t>ryczałtowym</w:t>
      </w:r>
      <w:r w:rsidRPr="006C35FB">
        <w:rPr>
          <w:rFonts w:ascii="Cambria" w:hAnsi="Cambria"/>
        </w:rPr>
        <w:t>.</w:t>
      </w:r>
    </w:p>
    <w:p w14:paraId="4085EA3A" w14:textId="70F29AF6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="00753EEC">
        <w:rPr>
          <w:rFonts w:ascii="Cambria" w:hAnsi="Cambria"/>
        </w:rPr>
        <w:t xml:space="preserve">kosztorysowe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127F2050" w14:textId="77777777" w:rsidR="001337AB" w:rsidRDefault="00857CD7" w:rsidP="001337AB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>
        <w:rPr>
          <w:rFonts w:ascii="Cambria" w:hAnsi="Cambria" w:cs="Arial"/>
        </w:rPr>
        <w:t>y</w:t>
      </w:r>
      <w:r w:rsidRPr="00B65B64">
        <w:rPr>
          <w:rFonts w:ascii="Cambria" w:hAnsi="Cambria" w:cs="Arial"/>
        </w:rPr>
        <w:t xml:space="preserve"> VAT </w:t>
      </w:r>
      <w:r w:rsidRPr="00B65B64">
        <w:rPr>
          <w:rFonts w:ascii="Cambria" w:hAnsi="Cambria"/>
        </w:rPr>
        <w:t>według poniższych zasad.</w:t>
      </w:r>
    </w:p>
    <w:p w14:paraId="571E40B9" w14:textId="5ECD3804" w:rsidR="001337AB" w:rsidRPr="004651E0" w:rsidRDefault="001337AB" w:rsidP="004651E0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eastAsia="Times New Roman" w:hAnsi="Cambria" w:cs="Times New Roman"/>
          <w:bCs/>
          <w:lang w:eastAsia="pl-PL"/>
        </w:rPr>
        <w:t>Wartość faktury VAT będzie wynikała z przemnożenia ilości wykonanych robót i ich cen jednostkowych zawartych w kosztorysie ofertowym Wykonawcy.</w:t>
      </w:r>
    </w:p>
    <w:p w14:paraId="7D132630" w14:textId="6D8D6FE8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nastąpi w terminie do 30 dni od daty doręczenia Zamawiającemu prawidłowo sporządzonych faktur VAT.</w:t>
      </w:r>
    </w:p>
    <w:p w14:paraId="62AD0BED" w14:textId="77777777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23AF731E" w14:textId="108B097F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Do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Wykonawca jest zobowiązany dołączyć:</w:t>
      </w:r>
    </w:p>
    <w:p w14:paraId="1CE00E95" w14:textId="40F80F4C" w:rsidR="00857CD7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B65B64">
        <w:rPr>
          <w:rFonts w:ascii="Cambria" w:hAnsi="Cambria"/>
        </w:rPr>
        <w:t>;</w:t>
      </w:r>
    </w:p>
    <w:p w14:paraId="076FBF5D" w14:textId="44B70DAA" w:rsidR="00753EEC" w:rsidRPr="00B65B64" w:rsidRDefault="00753EEC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całkowity kosztorys powykonawczy zatwierdzony przez Inspektora Nadzoru Inwestorskiego;</w:t>
      </w:r>
    </w:p>
    <w:p w14:paraId="5A9C24F2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oświadczenie, że prace zostały wykonane bez udziału podwykonawców; lub</w:t>
      </w:r>
    </w:p>
    <w:p w14:paraId="3342484F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10DCC3DC" w14:textId="3D9408B3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Cesja wierzytelności Wykonawcy wynikających z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jest dopuszczalna tylko za wyrażoną na piśmie zgodą Zamawiającego.</w:t>
      </w:r>
    </w:p>
    <w:p w14:paraId="00529B81" w14:textId="77777777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Określony powyżej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2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4539C8C4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14533F">
        <w:rPr>
          <w:rFonts w:ascii="Cambria" w:hAnsi="Cambria"/>
        </w:rPr>
        <w:t>140</w:t>
      </w:r>
      <w:r w:rsidR="00873F5F">
        <w:rPr>
          <w:rFonts w:ascii="Cambria" w:hAnsi="Cambria"/>
        </w:rPr>
        <w:t xml:space="preserve">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0A23CF5C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4651E0" w:rsidRPr="00C816E2">
        <w:rPr>
          <w:rFonts w:ascii="Cambria" w:eastAsia="CIDFont+F4" w:hAnsi="Cambria" w:cstheme="minorHAnsi"/>
        </w:rPr>
        <w:t>instalacyjnej w zakresie sieci, instalacji i urządzeń elektrycznych i elektroenergetycznych bez ograniczeń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455DEA72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</w:t>
      </w:r>
      <w:r w:rsidR="004651E0">
        <w:rPr>
          <w:rFonts w:ascii="Cambria" w:hAnsi="Cambria"/>
        </w:rPr>
        <w:t>2</w:t>
      </w:r>
      <w:r w:rsidRPr="00516939">
        <w:rPr>
          <w:rFonts w:ascii="Cambria" w:hAnsi="Cambria"/>
        </w:rPr>
        <w:t xml:space="preserve">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6" w:name="_Hlk51937538"/>
      <w:r w:rsidRPr="00516939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</w:t>
      </w:r>
      <w:r w:rsidRPr="00516939">
        <w:rPr>
          <w:rFonts w:ascii="Cambria" w:hAnsi="Cambria"/>
        </w:rPr>
        <w:lastRenderedPageBreak/>
        <w:t>ponadregionalnym, kataklizmu społecznego – zmiana terminu wykonania umowy może nastąpić o łączny czas występowania siły wyższej (czas jest liczony w dniach);</w:t>
      </w:r>
    </w:p>
    <w:bookmarkEnd w:id="6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7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8" w:name="_Hlk527558601"/>
      <w:r w:rsidRPr="00733467">
        <w:rPr>
          <w:rFonts w:ascii="Cambria" w:hAnsi="Cambria" w:cs="Arial"/>
        </w:rPr>
        <w:t xml:space="preserve">; </w:t>
      </w:r>
    </w:p>
    <w:p w14:paraId="631C84DF" w14:textId="6ABE226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8"/>
      <w:r w:rsidR="004651E0">
        <w:rPr>
          <w:rFonts w:ascii="Cambria" w:hAnsi="Cambria" w:cs="Arial"/>
          <w:bCs/>
        </w:rPr>
        <w:t xml:space="preserve"> </w:t>
      </w:r>
      <w:r w:rsidR="004651E0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4651E0">
        <w:rPr>
          <w:rFonts w:ascii="Cambria" w:eastAsia="Times New Roman" w:hAnsi="Cambria" w:cs="Times New Roman"/>
          <w:b/>
          <w:lang w:eastAsia="ar-SA"/>
        </w:rPr>
        <w:t>”</w:t>
      </w:r>
      <w:r w:rsidR="00733467" w:rsidRPr="00733467">
        <w:rPr>
          <w:rFonts w:ascii="Cambria" w:hAnsi="Cambria" w:cs="Arial"/>
          <w:bCs/>
        </w:rPr>
        <w:t xml:space="preserve">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4651E0">
        <w:rPr>
          <w:rFonts w:ascii="Cambria" w:hAnsi="Cambria"/>
          <w:bCs/>
        </w:rPr>
        <w:t>8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</w:t>
      </w:r>
      <w:r w:rsidR="004651E0">
        <w:rPr>
          <w:rFonts w:ascii="Cambria" w:hAnsi="Cambria"/>
          <w:bCs/>
        </w:rPr>
        <w:t>B.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lastRenderedPageBreak/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7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204A" w14:textId="77777777" w:rsidR="00764894" w:rsidRDefault="00764894" w:rsidP="008A4526">
      <w:pPr>
        <w:spacing w:after="0" w:line="240" w:lineRule="auto"/>
      </w:pPr>
      <w:r>
        <w:separator/>
      </w:r>
    </w:p>
  </w:endnote>
  <w:endnote w:type="continuationSeparator" w:id="0">
    <w:p w14:paraId="50E53F59" w14:textId="77777777" w:rsidR="00764894" w:rsidRDefault="00764894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C406" w14:textId="77777777" w:rsidR="00764894" w:rsidRDefault="00764894" w:rsidP="008A4526">
      <w:pPr>
        <w:spacing w:after="0" w:line="240" w:lineRule="auto"/>
      </w:pPr>
      <w:r>
        <w:separator/>
      </w:r>
    </w:p>
  </w:footnote>
  <w:footnote w:type="continuationSeparator" w:id="0">
    <w:p w14:paraId="10FB3773" w14:textId="77777777" w:rsidR="00764894" w:rsidRDefault="00764894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3C1F"/>
    <w:multiLevelType w:val="hybridMultilevel"/>
    <w:tmpl w:val="83F244D6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DD78AE"/>
    <w:multiLevelType w:val="hybridMultilevel"/>
    <w:tmpl w:val="9CB20570"/>
    <w:lvl w:ilvl="0" w:tplc="6C1E2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8"/>
  </w:num>
  <w:num w:numId="41">
    <w:abstractNumId w:val="2"/>
  </w:num>
  <w:num w:numId="42">
    <w:abstractNumId w:val="43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4"/>
  </w:num>
  <w:num w:numId="48">
    <w:abstractNumId w:val="10"/>
  </w:num>
  <w:num w:numId="49">
    <w:abstractNumId w:val="46"/>
  </w:num>
  <w:num w:numId="50">
    <w:abstractNumId w:val="22"/>
  </w:num>
  <w:num w:numId="51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4533F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651E0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4118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64894"/>
    <w:rsid w:val="00770ECE"/>
    <w:rsid w:val="00795327"/>
    <w:rsid w:val="007968E9"/>
    <w:rsid w:val="007B19C2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92E1D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53DD4"/>
    <w:rsid w:val="00D94EE5"/>
    <w:rsid w:val="00D97992"/>
    <w:rsid w:val="00DB3868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17686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6446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2021-09-13T08:54:00Z</dcterms:created>
  <dcterms:modified xsi:type="dcterms:W3CDTF">2021-09-13T08:59:00Z</dcterms:modified>
</cp:coreProperties>
</file>