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079148E6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D6937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E05249E" w14:textId="77777777" w:rsidR="00205581" w:rsidRPr="006A421A" w:rsidRDefault="00A43AB7" w:rsidP="0020558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 w:rsidR="00521EBA">
        <w:rPr>
          <w:rFonts w:ascii="Cambria" w:hAnsi="Cambria"/>
        </w:rPr>
        <w:t xml:space="preserve">. </w:t>
      </w:r>
      <w:r w:rsidR="00205581">
        <w:rPr>
          <w:rFonts w:ascii="Cambria" w:hAnsi="Cambria" w:cs="Times New Roman"/>
          <w:b/>
          <w:color w:val="000000" w:themeColor="text1"/>
          <w:sz w:val="24"/>
          <w:szCs w:val="24"/>
        </w:rPr>
        <w:t>„</w:t>
      </w:r>
      <w:r w:rsidR="00205581" w:rsidRPr="00985492">
        <w:rPr>
          <w:rFonts w:ascii="Cambria" w:hAnsi="Cambria" w:cs="Times New Roman"/>
          <w:b/>
          <w:color w:val="000000" w:themeColor="text1"/>
          <w:sz w:val="24"/>
          <w:szCs w:val="24"/>
        </w:rPr>
        <w:t>Opracowanie dokumentacji projektowej w ramach zadania pn. „Budowa ciągów rowerowych w gminie Piekoszów"</w:t>
      </w:r>
    </w:p>
    <w:p w14:paraId="10642B55" w14:textId="765A879A" w:rsidR="00A2540E" w:rsidRPr="00A2540E" w:rsidRDefault="00A2540E" w:rsidP="00A2540E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BEB49F9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A2540E">
        <w:rPr>
          <w:rFonts w:ascii="Cambria" w:hAnsi="Cambria"/>
        </w:rPr>
        <w:t> </w:t>
      </w:r>
      <w:r w:rsidRPr="00A43AB7">
        <w:rPr>
          <w:rFonts w:ascii="Cambria" w:hAnsi="Cambria"/>
        </w:rPr>
        <w:t>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4C57BE62" w14:textId="7777777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52C6" w14:textId="77777777" w:rsidR="00BB3C23" w:rsidRDefault="00BB3C23" w:rsidP="00331B54">
      <w:pPr>
        <w:spacing w:after="0" w:line="240" w:lineRule="auto"/>
      </w:pPr>
      <w:r>
        <w:separator/>
      </w:r>
    </w:p>
  </w:endnote>
  <w:endnote w:type="continuationSeparator" w:id="0">
    <w:p w14:paraId="171ED696" w14:textId="77777777" w:rsidR="00BB3C23" w:rsidRDefault="00BB3C23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14E7" w14:textId="77777777" w:rsidR="00BB3C23" w:rsidRDefault="00BB3C23" w:rsidP="00331B54">
      <w:pPr>
        <w:spacing w:after="0" w:line="240" w:lineRule="auto"/>
      </w:pPr>
      <w:r>
        <w:separator/>
      </w:r>
    </w:p>
  </w:footnote>
  <w:footnote w:type="continuationSeparator" w:id="0">
    <w:p w14:paraId="5E0C410B" w14:textId="77777777" w:rsidR="00BB3C23" w:rsidRDefault="00BB3C23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D3BA" w14:textId="77777777" w:rsidR="00205581" w:rsidRDefault="00A555C8" w:rsidP="00205581">
    <w:pPr>
      <w:pStyle w:val="Nagwek"/>
      <w:tabs>
        <w:tab w:val="clear" w:pos="9072"/>
      </w:tabs>
    </w:pPr>
    <w:r>
      <w:t xml:space="preserve">                               </w:t>
    </w:r>
    <w:r w:rsidR="00205581">
      <w:tab/>
    </w:r>
  </w:p>
  <w:tbl>
    <w:tblPr>
      <w:tblW w:w="9270" w:type="dxa"/>
      <w:tblInd w:w="-1" w:type="dxa"/>
      <w:tblLook w:val="00A0" w:firstRow="1" w:lastRow="0" w:firstColumn="1" w:lastColumn="0" w:noHBand="0" w:noVBand="0"/>
    </w:tblPr>
    <w:tblGrid>
      <w:gridCol w:w="1883"/>
      <w:gridCol w:w="2752"/>
      <w:gridCol w:w="2103"/>
      <w:gridCol w:w="2532"/>
    </w:tblGrid>
    <w:tr w:rsidR="00205581" w14:paraId="422C0329" w14:textId="77777777" w:rsidTr="00205581">
      <w:trPr>
        <w:trHeight w:val="268"/>
      </w:trPr>
      <w:tc>
        <w:tcPr>
          <w:tcW w:w="1883" w:type="dxa"/>
          <w:tcMar>
            <w:top w:w="0" w:type="dxa"/>
            <w:left w:w="0" w:type="dxa"/>
            <w:bottom w:w="0" w:type="dxa"/>
            <w:right w:w="0" w:type="dxa"/>
          </w:tcMar>
        </w:tcPr>
        <w:p w14:paraId="6DC762CE" w14:textId="77777777" w:rsidR="00205581" w:rsidRDefault="00205581" w:rsidP="00205581">
          <w:pPr>
            <w:pStyle w:val="Nagwek"/>
            <w:rPr>
              <w:lang w:val="en-US"/>
            </w:rPr>
          </w:pPr>
        </w:p>
      </w:tc>
      <w:tc>
        <w:tcPr>
          <w:tcW w:w="2752" w:type="dxa"/>
          <w:tcMar>
            <w:top w:w="0" w:type="dxa"/>
            <w:left w:w="0" w:type="dxa"/>
            <w:bottom w:w="0" w:type="dxa"/>
            <w:right w:w="0" w:type="dxa"/>
          </w:tcMar>
        </w:tcPr>
        <w:p w14:paraId="152669AE" w14:textId="77777777" w:rsidR="00205581" w:rsidRDefault="00205581" w:rsidP="00205581">
          <w:pPr>
            <w:pStyle w:val="Nagwek"/>
            <w:rPr>
              <w:lang w:val="en-US"/>
            </w:rPr>
          </w:pPr>
        </w:p>
      </w:tc>
      <w:tc>
        <w:tcPr>
          <w:tcW w:w="2103" w:type="dxa"/>
          <w:tcMar>
            <w:top w:w="0" w:type="dxa"/>
            <w:left w:w="0" w:type="dxa"/>
            <w:bottom w:w="0" w:type="dxa"/>
            <w:right w:w="0" w:type="dxa"/>
          </w:tcMar>
        </w:tcPr>
        <w:p w14:paraId="7DB100F6" w14:textId="77777777" w:rsidR="00205581" w:rsidRDefault="00205581" w:rsidP="00205581">
          <w:pPr>
            <w:pStyle w:val="Nagwek"/>
            <w:rPr>
              <w:lang w:val="en-US"/>
            </w:rPr>
          </w:pPr>
        </w:p>
      </w:tc>
      <w:tc>
        <w:tcPr>
          <w:tcW w:w="2532" w:type="dxa"/>
          <w:tcMar>
            <w:top w:w="0" w:type="dxa"/>
            <w:left w:w="0" w:type="dxa"/>
            <w:bottom w:w="0" w:type="dxa"/>
            <w:right w:w="0" w:type="dxa"/>
          </w:tcMar>
        </w:tcPr>
        <w:p w14:paraId="0A7EEBE2" w14:textId="77777777" w:rsidR="00205581" w:rsidRDefault="00205581" w:rsidP="00205581">
          <w:pPr>
            <w:pStyle w:val="Nagwek"/>
            <w:rPr>
              <w:lang w:val="en-US"/>
            </w:rPr>
          </w:pPr>
        </w:p>
      </w:tc>
    </w:tr>
  </w:tbl>
  <w:p w14:paraId="2D820F5E" w14:textId="77777777" w:rsidR="00205581" w:rsidRDefault="00205581" w:rsidP="002055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19449F5" wp14:editId="60E640C6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7C4FE709" wp14:editId="205F2ED2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E93ED27" wp14:editId="0BFDDA39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4A9634C" wp14:editId="115322FE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82535" w14:textId="6ED3D0DE" w:rsidR="00A555C8" w:rsidRDefault="00A555C8" w:rsidP="00205581">
    <w:pPr>
      <w:pStyle w:val="Nagwek"/>
      <w:tabs>
        <w:tab w:val="clear" w:pos="9072"/>
      </w:tabs>
    </w:pP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1678B4"/>
    <w:rsid w:val="001F5345"/>
    <w:rsid w:val="00205581"/>
    <w:rsid w:val="00270A63"/>
    <w:rsid w:val="002B0D37"/>
    <w:rsid w:val="002B3C3C"/>
    <w:rsid w:val="00331B54"/>
    <w:rsid w:val="00360A2F"/>
    <w:rsid w:val="004033C6"/>
    <w:rsid w:val="00443534"/>
    <w:rsid w:val="00471701"/>
    <w:rsid w:val="004D36B3"/>
    <w:rsid w:val="004D5961"/>
    <w:rsid w:val="00521EBA"/>
    <w:rsid w:val="00522C0F"/>
    <w:rsid w:val="005652B3"/>
    <w:rsid w:val="005E32C5"/>
    <w:rsid w:val="00632B0D"/>
    <w:rsid w:val="006D77B8"/>
    <w:rsid w:val="00740F98"/>
    <w:rsid w:val="00813CE2"/>
    <w:rsid w:val="00814E81"/>
    <w:rsid w:val="008D120F"/>
    <w:rsid w:val="008E647D"/>
    <w:rsid w:val="008F7575"/>
    <w:rsid w:val="00926960"/>
    <w:rsid w:val="009447CE"/>
    <w:rsid w:val="009553EA"/>
    <w:rsid w:val="009B4526"/>
    <w:rsid w:val="009E5DFE"/>
    <w:rsid w:val="00A2540E"/>
    <w:rsid w:val="00A43AB7"/>
    <w:rsid w:val="00A555C8"/>
    <w:rsid w:val="00AD56CA"/>
    <w:rsid w:val="00B72CE0"/>
    <w:rsid w:val="00BB3C23"/>
    <w:rsid w:val="00BE2C23"/>
    <w:rsid w:val="00C06714"/>
    <w:rsid w:val="00CF3603"/>
    <w:rsid w:val="00DB2BC4"/>
    <w:rsid w:val="00DB6571"/>
    <w:rsid w:val="00DD6937"/>
    <w:rsid w:val="00DE78AD"/>
    <w:rsid w:val="00E06C3E"/>
    <w:rsid w:val="00E1410B"/>
    <w:rsid w:val="00E5191C"/>
    <w:rsid w:val="00E80D86"/>
    <w:rsid w:val="00F00CBA"/>
    <w:rsid w:val="00F03A90"/>
    <w:rsid w:val="00F1246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E437F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4</cp:revision>
  <dcterms:created xsi:type="dcterms:W3CDTF">2021-10-04T10:02:00Z</dcterms:created>
  <dcterms:modified xsi:type="dcterms:W3CDTF">2021-12-15T09:06:00Z</dcterms:modified>
</cp:coreProperties>
</file>