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42" w:rsidRDefault="00897442" w:rsidP="00897442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IRO.271.2.2.2022.PK</w:t>
      </w:r>
      <w:bookmarkStart w:id="0" w:name="_GoBack"/>
      <w:bookmarkEnd w:id="0"/>
    </w:p>
    <w:p w:rsidR="004E374D" w:rsidRDefault="004E374D" w:rsidP="004E374D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5 do SWZ</w:t>
      </w:r>
    </w:p>
    <w:p w:rsidR="004E374D" w:rsidRDefault="004E374D" w:rsidP="004E374D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4E374D" w:rsidTr="004E374D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4D" w:rsidRDefault="004E374D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4E374D" w:rsidRDefault="004E374D" w:rsidP="004E374D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:rsidR="004E374D" w:rsidRDefault="004E374D" w:rsidP="004E374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PODSTAW WYKLUCZENIA Z POSTĘPOWANIA</w:t>
      </w:r>
    </w:p>
    <w:p w:rsidR="004E374D" w:rsidRDefault="004E374D" w:rsidP="004E374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:rsidR="004E374D" w:rsidRDefault="004E374D" w:rsidP="004E374D">
      <w:pPr>
        <w:spacing w:after="0" w:line="360" w:lineRule="auto"/>
        <w:jc w:val="center"/>
        <w:rPr>
          <w:rFonts w:ascii="Cambria" w:hAnsi="Cambria"/>
          <w:b/>
        </w:rPr>
      </w:pP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4E374D" w:rsidRDefault="004E374D" w:rsidP="004E374D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4E374D" w:rsidRDefault="004E374D" w:rsidP="004E374D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:rsidR="00424A57" w:rsidRDefault="004E374D" w:rsidP="004E374D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wykonawcy dotyczące przesłanek wykluczenia z postępowania na zamówienie publiczne pn.: </w:t>
      </w:r>
    </w:p>
    <w:p w:rsidR="00424A57" w:rsidRDefault="004E374D" w:rsidP="004E374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424A57">
        <w:rPr>
          <w:rFonts w:ascii="Cambria" w:eastAsia="Times New Roman" w:hAnsi="Cambria" w:cs="Times New Roman"/>
          <w:b/>
          <w:lang w:eastAsia="ar-SA"/>
        </w:rPr>
        <w:t xml:space="preserve">„Przebudowa drogi wewnętrznej </w:t>
      </w:r>
      <w:r w:rsidR="00424A57" w:rsidRPr="00424A57">
        <w:rPr>
          <w:rFonts w:ascii="Cambria" w:eastAsia="Times New Roman" w:hAnsi="Cambria" w:cs="Times New Roman"/>
          <w:b/>
          <w:lang w:eastAsia="ar-SA"/>
        </w:rPr>
        <w:t>w miejscowości Łubno"</w:t>
      </w:r>
    </w:p>
    <w:p w:rsidR="00424A57" w:rsidRPr="00424A57" w:rsidRDefault="00424A57" w:rsidP="004E374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424A57">
        <w:rPr>
          <w:rFonts w:ascii="Cambria" w:eastAsia="Times New Roman" w:hAnsi="Cambria" w:cs="Times New Roman"/>
          <w:b/>
          <w:lang w:eastAsia="ar-SA"/>
        </w:rPr>
        <w:t>„Przebudowa bocznych odnóg ul. Jarzębinowej w Piekoszowie wraz z przebudową oświetlenia ulicznego (dot. wył. odnóg nr 1, 2, 3)</w:t>
      </w:r>
    </w:p>
    <w:p w:rsidR="004E374D" w:rsidRDefault="004E374D" w:rsidP="004E374D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:rsidR="004E374D" w:rsidRDefault="004E374D" w:rsidP="004E374D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:rsidR="004E374D" w:rsidRDefault="004E374D" w:rsidP="004E374D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:rsidR="004E374D" w:rsidRDefault="004E374D" w:rsidP="004E374D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nie podlegam wykluczeniu z postępowania na podstawie art. 108 ust </w:t>
      </w:r>
      <w:r w:rsidR="00424A57">
        <w:rPr>
          <w:rFonts w:ascii="Cambria" w:hAnsi="Cambria"/>
        </w:rPr>
        <w:t>1 oraz 109 ust. 1 pkt 4 ustawy</w:t>
      </w:r>
      <w:r>
        <w:rPr>
          <w:rFonts w:ascii="Cambria" w:hAnsi="Cambria"/>
        </w:rPr>
        <w:t xml:space="preserve"> PZP.</w:t>
      </w:r>
      <w:r>
        <w:rPr>
          <w:rFonts w:ascii="Cambria" w:hAnsi="Cambria"/>
          <w:sz w:val="28"/>
          <w:szCs w:val="28"/>
          <w:vertAlign w:val="superscript"/>
        </w:rPr>
        <w:t>*</w:t>
      </w:r>
      <w:r>
        <w:rPr>
          <w:rFonts w:ascii="Cambria" w:hAnsi="Cambria"/>
        </w:rPr>
        <w:t xml:space="preserve"> 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zachodzą w stosunku do mnie podstawy wykluczenia z postępowania </w:t>
      </w:r>
      <w:r w:rsidR="00424A57">
        <w:rPr>
          <w:rFonts w:ascii="Cambria" w:hAnsi="Cambria"/>
        </w:rPr>
        <w:t>na podstawie art. …………. ustawy</w:t>
      </w:r>
      <w:r>
        <w:rPr>
          <w:rFonts w:ascii="Cambria" w:hAnsi="Cambria"/>
        </w:rPr>
        <w:t xml:space="preserve"> PZP, polegające na: ……………………………………………………………………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(podać mającą zastosowanie podstawę wykluczenia spośród wymienionych w art. 108 ust. 1 lu</w:t>
      </w:r>
      <w:r w:rsidR="00424A57">
        <w:rPr>
          <w:rFonts w:ascii="Cambria" w:hAnsi="Cambria"/>
        </w:rPr>
        <w:t>b art. 109 ust. 1 pkt 4 ustawy</w:t>
      </w:r>
      <w:r>
        <w:rPr>
          <w:rFonts w:ascii="Cambria" w:hAnsi="Cambria"/>
        </w:rPr>
        <w:t xml:space="preserve"> PZP oraz opis stanu faktycznego odnośnie do wskazanej powyżej przesłanki).</w:t>
      </w:r>
      <w:r>
        <w:rPr>
          <w:rFonts w:ascii="Cambria" w:hAnsi="Cambria"/>
          <w:sz w:val="28"/>
          <w:szCs w:val="28"/>
          <w:vertAlign w:val="superscript"/>
        </w:rPr>
        <w:t xml:space="preserve"> *</w:t>
      </w:r>
      <w:r>
        <w:rPr>
          <w:rFonts w:ascii="Cambria" w:hAnsi="Cambria"/>
        </w:rPr>
        <w:t xml:space="preserve">  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że w związku z w/w okolicznością</w:t>
      </w:r>
      <w:r w:rsidR="00424A57">
        <w:rPr>
          <w:rFonts w:ascii="Cambria" w:hAnsi="Cambria"/>
        </w:rPr>
        <w:t>, na podstawie art. 110 ustawy</w:t>
      </w:r>
      <w:r>
        <w:rPr>
          <w:rFonts w:ascii="Cambria" w:hAnsi="Cambria"/>
        </w:rPr>
        <w:t xml:space="preserve"> PZP podjąłem następujące środki naprawcze  ………………………………………………………............................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:rsidR="004E374D" w:rsidRDefault="004E374D" w:rsidP="004E374D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  <w:b/>
        </w:rPr>
      </w:pP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następujący/-e podmiot/-y, na którego/-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 xml:space="preserve">), nie podlega/-ją wykluczeniu z postępowania o udzielenie zamówienia.* 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zachodzą w stosunku do podmiotu, na którego zasoby się powołuję podstawy wykluczenia z postępowania </w:t>
      </w:r>
      <w:r w:rsidR="005149BE">
        <w:rPr>
          <w:rFonts w:ascii="Cambria" w:hAnsi="Cambria"/>
        </w:rPr>
        <w:t>na podstawie art. …………. ustawy</w:t>
      </w:r>
      <w:r>
        <w:rPr>
          <w:rFonts w:ascii="Cambria" w:hAnsi="Cambria"/>
        </w:rPr>
        <w:t xml:space="preserve"> PZP, polegające na: ………………………………………………………………………………………………………………………………………………...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(podać mającą zastosowanie podstawę wykluczenia spośród wymienionych w art. 108 ust. 1 lu</w:t>
      </w:r>
      <w:r w:rsidR="005149BE">
        <w:rPr>
          <w:rFonts w:ascii="Cambria" w:hAnsi="Cambria"/>
        </w:rPr>
        <w:t>b art. 109 ust. 1 pkt 4 ustawy</w:t>
      </w:r>
      <w:r>
        <w:rPr>
          <w:rFonts w:ascii="Cambria" w:hAnsi="Cambria"/>
        </w:rPr>
        <w:t xml:space="preserve"> PZP oraz opis stanu faktycznego odnośnie do wskazanej powyżej przesłanki). Jednocześnie oświadczam, że w związku z w/w okolicznością,</w:t>
      </w:r>
      <w:r w:rsidR="005149BE">
        <w:rPr>
          <w:rFonts w:ascii="Cambria" w:hAnsi="Cambria"/>
        </w:rPr>
        <w:t xml:space="preserve"> na podstawie art. 110 ustawy </w:t>
      </w:r>
      <w:r>
        <w:rPr>
          <w:rFonts w:ascii="Cambria" w:hAnsi="Cambria"/>
        </w:rPr>
        <w:t>PZP w/w podmiot podjął następujące środki naprawcze ………………………………………………………………........................*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  <w:b/>
        </w:rPr>
      </w:pPr>
    </w:p>
    <w:p w:rsidR="004E374D" w:rsidRDefault="004E374D" w:rsidP="004E374D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  <w:b/>
        </w:rPr>
      </w:pP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:rsidR="00D34875" w:rsidRDefault="00D34875"/>
    <w:sectPr w:rsidR="00D3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7D88"/>
    <w:multiLevelType w:val="hybridMultilevel"/>
    <w:tmpl w:val="32B492AA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47"/>
    <w:rsid w:val="00424A57"/>
    <w:rsid w:val="004E374D"/>
    <w:rsid w:val="005149BE"/>
    <w:rsid w:val="00897442"/>
    <w:rsid w:val="009A4C47"/>
    <w:rsid w:val="00D3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BBA1"/>
  <w15:chartTrackingRefBased/>
  <w15:docId w15:val="{64D7A51D-A867-4429-877C-D8AF7B1F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7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4E374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E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3431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2022-02-14T12:59:00Z</dcterms:created>
  <dcterms:modified xsi:type="dcterms:W3CDTF">2022-02-24T11:28:00Z</dcterms:modified>
</cp:coreProperties>
</file>