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63A4" w14:textId="724094BC" w:rsidR="001E46F7" w:rsidRPr="002D3A0E" w:rsidRDefault="001E46F7" w:rsidP="00F8418B">
      <w:pPr>
        <w:jc w:val="center"/>
        <w:rPr>
          <w:color w:val="000000" w:themeColor="text1"/>
        </w:rPr>
      </w:pPr>
      <w:r w:rsidRPr="002D3A0E">
        <w:rPr>
          <w:color w:val="000000" w:themeColor="text1"/>
        </w:rPr>
        <w:t xml:space="preserve">UMOWA </w:t>
      </w:r>
      <w:r w:rsidR="00B40BC2">
        <w:rPr>
          <w:color w:val="000000" w:themeColor="text1"/>
        </w:rPr>
        <w:br/>
      </w:r>
      <w:r w:rsidRPr="002D3A0E">
        <w:rPr>
          <w:color w:val="000000" w:themeColor="text1"/>
        </w:rPr>
        <w:t xml:space="preserve">nr </w:t>
      </w:r>
      <w:r w:rsidR="00DE219E">
        <w:rPr>
          <w:b/>
          <w:bCs/>
          <w:color w:val="000000" w:themeColor="text1"/>
        </w:rPr>
        <w:t>………………………………</w:t>
      </w:r>
    </w:p>
    <w:p w14:paraId="662B4B2A" w14:textId="02B341F1" w:rsidR="001E46F7" w:rsidRDefault="001E46F7" w:rsidP="000B3C57">
      <w:pPr>
        <w:jc w:val="both"/>
      </w:pPr>
      <w:r>
        <w:t>Zawarta w dniu</w:t>
      </w:r>
      <w:r w:rsidR="00F8418B">
        <w:t xml:space="preserve"> </w:t>
      </w:r>
      <w:r w:rsidR="00DE219E">
        <w:t>……………………</w:t>
      </w:r>
      <w:r w:rsidR="00F8418B">
        <w:t xml:space="preserve"> </w:t>
      </w:r>
      <w:r>
        <w:t>202</w:t>
      </w:r>
      <w:r w:rsidR="002861AC">
        <w:t>2</w:t>
      </w:r>
      <w:r>
        <w:t xml:space="preserve"> roku w Piekoszowie, pomiędzy:</w:t>
      </w:r>
    </w:p>
    <w:p w14:paraId="25EF7A21" w14:textId="77777777" w:rsidR="001E46F7" w:rsidRDefault="001E46F7" w:rsidP="000B3C57">
      <w:pPr>
        <w:jc w:val="both"/>
      </w:pPr>
      <w:r w:rsidRPr="00770677">
        <w:rPr>
          <w:b/>
          <w:bCs/>
        </w:rPr>
        <w:t>Gminą Piekoszów</w:t>
      </w:r>
      <w:r>
        <w:t xml:space="preserve"> o numerze NIP 959-14-78-926 i numerze REGON 291010599, </w:t>
      </w:r>
      <w:bookmarkStart w:id="0" w:name="_Hlk77162985"/>
      <w:r>
        <w:t xml:space="preserve">zwanym w dalszej części umowy </w:t>
      </w:r>
      <w:bookmarkEnd w:id="0"/>
      <w:r>
        <w:t>Zamawiającym, reprezentowanym przez:</w:t>
      </w:r>
    </w:p>
    <w:p w14:paraId="6F2CFEBB" w14:textId="77777777" w:rsidR="001E46F7" w:rsidRDefault="001E46F7" w:rsidP="000B3C57">
      <w:pPr>
        <w:jc w:val="both"/>
      </w:pPr>
      <w:r>
        <w:t>mgr Zbigniewa Piątka – Wójta Gminy przy kontrasygnacie Skarbnika Gminy – mgr Magdaleny Smolarczyk Korby,</w:t>
      </w:r>
    </w:p>
    <w:p w14:paraId="2C35355C" w14:textId="3F186692" w:rsidR="001E46F7" w:rsidRDefault="001E46F7" w:rsidP="000B3C57">
      <w:pPr>
        <w:jc w:val="both"/>
      </w:pPr>
      <w:r>
        <w:t xml:space="preserve">a </w:t>
      </w:r>
    </w:p>
    <w:p w14:paraId="29EF0CA4" w14:textId="1C716B4D" w:rsidR="002861AC" w:rsidRPr="002861AC" w:rsidRDefault="00DE219E" w:rsidP="002861AC">
      <w:pPr>
        <w:spacing w:after="0" w:line="276" w:lineRule="auto"/>
        <w:rPr>
          <w:rFonts w:ascii="Calibri" w:eastAsia="Times New Roman" w:hAnsi="Calibri" w:cs="Calibri"/>
          <w:bCs/>
          <w:noProof/>
          <w:lang w:eastAsia="pl-PL"/>
        </w:rPr>
      </w:pPr>
      <w:r>
        <w:rPr>
          <w:rFonts w:ascii="Calibri" w:eastAsia="Times New Roman" w:hAnsi="Calibri" w:cs="Calibri"/>
          <w:b/>
          <w:noProof/>
          <w:lang w:eastAsia="pl-PL"/>
        </w:rPr>
        <w:t>……………………………………………………………………………………………………………….</w:t>
      </w:r>
    </w:p>
    <w:p w14:paraId="52C4C05A" w14:textId="77777777" w:rsidR="002861AC" w:rsidRPr="002861AC" w:rsidRDefault="002861AC" w:rsidP="002861AC">
      <w:pPr>
        <w:spacing w:after="0" w:line="276" w:lineRule="auto"/>
        <w:contextualSpacing/>
        <w:rPr>
          <w:rFonts w:ascii="Calibri" w:eastAsia="Calibri" w:hAnsi="Calibri" w:cs="Calibri"/>
        </w:rPr>
      </w:pPr>
      <w:r w:rsidRPr="002861AC">
        <w:rPr>
          <w:rFonts w:ascii="Calibri" w:eastAsia="Calibri" w:hAnsi="Calibri" w:cs="Calibri"/>
        </w:rPr>
        <w:t>zwanym dalej: „Wykonawcą”;</w:t>
      </w:r>
    </w:p>
    <w:p w14:paraId="61140F31" w14:textId="77777777" w:rsidR="002861AC" w:rsidRPr="002861AC" w:rsidRDefault="002861AC" w:rsidP="002861AC">
      <w:pPr>
        <w:spacing w:after="0" w:line="276" w:lineRule="auto"/>
        <w:rPr>
          <w:rFonts w:ascii="Calibri" w:eastAsia="Times New Roman" w:hAnsi="Calibri" w:cs="Calibri"/>
          <w:noProof/>
          <w:lang w:eastAsia="pl-PL"/>
        </w:rPr>
      </w:pPr>
      <w:r w:rsidRPr="002861AC">
        <w:rPr>
          <w:rFonts w:ascii="Calibri" w:eastAsia="Times New Roman" w:hAnsi="Calibri" w:cs="Calibri"/>
          <w:noProof/>
          <w:lang w:eastAsia="pl-PL"/>
        </w:rPr>
        <w:t>łącznie zwanymi „Stronami”, a każda z osobna „Stroną”;</w:t>
      </w:r>
      <w:r w:rsidRPr="002861AC">
        <w:rPr>
          <w:rFonts w:ascii="Calibri" w:eastAsia="Times New Roman" w:hAnsi="Calibri" w:cs="Calibri"/>
          <w:noProof/>
          <w:lang w:eastAsia="pl-PL"/>
        </w:rPr>
        <w:br/>
        <w:t>o następującej treści:</w:t>
      </w:r>
    </w:p>
    <w:p w14:paraId="3F333C89" w14:textId="03F4ED24" w:rsidR="001E46F7" w:rsidRPr="001F2748" w:rsidRDefault="001E46F7" w:rsidP="001F2748">
      <w:pPr>
        <w:spacing w:after="0"/>
        <w:jc w:val="center"/>
        <w:rPr>
          <w:b/>
          <w:bCs/>
        </w:rPr>
      </w:pPr>
      <w:r w:rsidRPr="001F2748">
        <w:rPr>
          <w:b/>
          <w:bCs/>
        </w:rPr>
        <w:t>§ 1</w:t>
      </w:r>
    </w:p>
    <w:p w14:paraId="28E10068" w14:textId="0C3AEE24" w:rsidR="002861AC" w:rsidRPr="001F2748" w:rsidRDefault="001F2748" w:rsidP="00770677">
      <w:pPr>
        <w:spacing w:after="0"/>
        <w:jc w:val="center"/>
        <w:rPr>
          <w:b/>
          <w:bCs/>
        </w:rPr>
      </w:pPr>
      <w:r w:rsidRPr="001F2748">
        <w:rPr>
          <w:b/>
          <w:bCs/>
        </w:rPr>
        <w:t>Przedmiot zamówienia</w:t>
      </w:r>
    </w:p>
    <w:p w14:paraId="573E1C66" w14:textId="6A1A8C4F" w:rsidR="00B87634" w:rsidRDefault="002861AC" w:rsidP="002861AC">
      <w:pPr>
        <w:pStyle w:val="Akapitzlist"/>
        <w:numPr>
          <w:ilvl w:val="0"/>
          <w:numId w:val="7"/>
        </w:numPr>
        <w:spacing w:after="0"/>
        <w:jc w:val="both"/>
      </w:pPr>
      <w:r w:rsidRPr="002861AC">
        <w:t xml:space="preserve">Przedmiotem umowy jest </w:t>
      </w:r>
      <w:r w:rsidR="00DE219E">
        <w:t xml:space="preserve">realizacja zamówienia </w:t>
      </w:r>
      <w:proofErr w:type="spellStart"/>
      <w:r w:rsidR="00DE219E">
        <w:t>pn</w:t>
      </w:r>
      <w:proofErr w:type="spellEnd"/>
      <w:r w:rsidR="00DE219E">
        <w:t>:”</w:t>
      </w:r>
      <w:r w:rsidR="00DE219E" w:rsidRPr="00DE219E">
        <w:t xml:space="preserve"> </w:t>
      </w:r>
      <w:r w:rsidR="00DE219E" w:rsidRPr="00DE219E">
        <w:t>„Rozbiórka budynków na terenie Gminy Piekoszów</w:t>
      </w:r>
      <w:r w:rsidR="00DE219E">
        <w:t>”.</w:t>
      </w:r>
    </w:p>
    <w:p w14:paraId="1E9B6917" w14:textId="52DED191" w:rsidR="001E46F7" w:rsidRDefault="001E46F7" w:rsidP="00DE3775">
      <w:pPr>
        <w:pStyle w:val="Akapitzlist"/>
        <w:numPr>
          <w:ilvl w:val="0"/>
          <w:numId w:val="7"/>
        </w:numPr>
        <w:jc w:val="both"/>
      </w:pPr>
      <w:r>
        <w:t>Szczegółowy zakres robót, określa</w:t>
      </w:r>
      <w:r w:rsidR="002861AC">
        <w:t xml:space="preserve"> oferta</w:t>
      </w:r>
      <w:r w:rsidR="00DE219E">
        <w:t xml:space="preserve"> wykonawcy </w:t>
      </w:r>
      <w:r>
        <w:t>stanowiąc</w:t>
      </w:r>
      <w:r w:rsidR="00DE219E">
        <w:t>a</w:t>
      </w:r>
      <w:r>
        <w:t xml:space="preserve"> załącznik nr 1 do niniejszej umowy.</w:t>
      </w:r>
    </w:p>
    <w:p w14:paraId="4B1B6581" w14:textId="60A61FAF" w:rsidR="001E46F7" w:rsidRPr="001F2748" w:rsidRDefault="001E46F7" w:rsidP="001F2748">
      <w:pPr>
        <w:spacing w:after="0"/>
        <w:jc w:val="center"/>
        <w:rPr>
          <w:b/>
          <w:bCs/>
        </w:rPr>
      </w:pPr>
      <w:r w:rsidRPr="001F2748">
        <w:rPr>
          <w:b/>
          <w:bCs/>
        </w:rPr>
        <w:t>§ 2</w:t>
      </w:r>
    </w:p>
    <w:p w14:paraId="601A72A9" w14:textId="231B50DA" w:rsidR="001F2748" w:rsidRPr="001F2748" w:rsidRDefault="001F2748" w:rsidP="00770677">
      <w:pPr>
        <w:spacing w:after="0"/>
        <w:jc w:val="center"/>
        <w:rPr>
          <w:b/>
          <w:bCs/>
        </w:rPr>
      </w:pPr>
      <w:r w:rsidRPr="001F2748">
        <w:rPr>
          <w:b/>
          <w:bCs/>
        </w:rPr>
        <w:t>Terminy</w:t>
      </w:r>
    </w:p>
    <w:p w14:paraId="7511F102" w14:textId="77777777" w:rsidR="001E46F7" w:rsidRDefault="001E46F7" w:rsidP="000B3C57">
      <w:pPr>
        <w:spacing w:after="0"/>
        <w:jc w:val="both"/>
      </w:pPr>
      <w:r>
        <w:t>1.</w:t>
      </w:r>
      <w:r>
        <w:tab/>
        <w:t xml:space="preserve">Termin realizacji zamówienia: </w:t>
      </w:r>
    </w:p>
    <w:p w14:paraId="4C57D030" w14:textId="51CF054A" w:rsidR="001E46F7" w:rsidRDefault="00B87634" w:rsidP="00B87634">
      <w:pPr>
        <w:ind w:firstLine="708"/>
        <w:jc w:val="both"/>
      </w:pPr>
      <w:r>
        <w:t xml:space="preserve">Od </w:t>
      </w:r>
      <w:r w:rsidR="002861AC">
        <w:t xml:space="preserve">dnia </w:t>
      </w:r>
      <w:r w:rsidR="001E46F7">
        <w:t>podpisani</w:t>
      </w:r>
      <w:r>
        <w:t>a</w:t>
      </w:r>
      <w:r w:rsidR="001E46F7">
        <w:t xml:space="preserve"> umowy do dnia</w:t>
      </w:r>
      <w:r w:rsidR="002861AC">
        <w:t xml:space="preserve"> </w:t>
      </w:r>
      <w:r w:rsidR="002861AC" w:rsidRPr="0074191E">
        <w:rPr>
          <w:b/>
          <w:bCs/>
        </w:rPr>
        <w:t>3</w:t>
      </w:r>
      <w:r w:rsidR="00DE219E">
        <w:rPr>
          <w:b/>
          <w:bCs/>
        </w:rPr>
        <w:t>1</w:t>
      </w:r>
      <w:r w:rsidR="002861AC" w:rsidRPr="0074191E">
        <w:rPr>
          <w:b/>
          <w:bCs/>
        </w:rPr>
        <w:t xml:space="preserve"> </w:t>
      </w:r>
      <w:r w:rsidR="00DE219E">
        <w:rPr>
          <w:b/>
          <w:bCs/>
        </w:rPr>
        <w:t>sierpnia</w:t>
      </w:r>
      <w:r w:rsidR="001E46F7" w:rsidRPr="0074191E">
        <w:rPr>
          <w:b/>
          <w:bCs/>
        </w:rPr>
        <w:t xml:space="preserve"> 202</w:t>
      </w:r>
      <w:r w:rsidR="002861AC" w:rsidRPr="0074191E">
        <w:rPr>
          <w:b/>
          <w:bCs/>
        </w:rPr>
        <w:t>2</w:t>
      </w:r>
      <w:r w:rsidR="001E46F7" w:rsidRPr="0074191E">
        <w:rPr>
          <w:b/>
          <w:bCs/>
        </w:rPr>
        <w:t xml:space="preserve"> r. </w:t>
      </w:r>
    </w:p>
    <w:p w14:paraId="5FDAA205" w14:textId="69F97CAE" w:rsidR="001E46F7" w:rsidRPr="001F2748" w:rsidRDefault="001E46F7" w:rsidP="001F2748">
      <w:pPr>
        <w:spacing w:after="0"/>
        <w:jc w:val="center"/>
        <w:rPr>
          <w:b/>
          <w:bCs/>
        </w:rPr>
      </w:pPr>
      <w:r w:rsidRPr="001F2748">
        <w:rPr>
          <w:b/>
          <w:bCs/>
        </w:rPr>
        <w:t>§ 3</w:t>
      </w:r>
    </w:p>
    <w:p w14:paraId="233115F9" w14:textId="03222345" w:rsidR="001F2748" w:rsidRPr="001F2748" w:rsidRDefault="001F2748" w:rsidP="00770677">
      <w:pPr>
        <w:spacing w:after="0"/>
        <w:jc w:val="center"/>
        <w:rPr>
          <w:b/>
          <w:bCs/>
        </w:rPr>
      </w:pPr>
      <w:r w:rsidRPr="001F2748">
        <w:rPr>
          <w:b/>
          <w:bCs/>
        </w:rPr>
        <w:t>Obowiązki Zamawiającego</w:t>
      </w:r>
    </w:p>
    <w:p w14:paraId="618678D3" w14:textId="77777777" w:rsidR="001E46F7" w:rsidRDefault="001E46F7" w:rsidP="000B3C57">
      <w:pPr>
        <w:spacing w:after="0"/>
        <w:jc w:val="both"/>
      </w:pPr>
      <w:r>
        <w:t>1.</w:t>
      </w:r>
      <w:r>
        <w:tab/>
        <w:t>Zamawiający zobowiązany jest do odbioru przedmiotu niniejszej umowy.</w:t>
      </w:r>
    </w:p>
    <w:p w14:paraId="771AEE3C" w14:textId="36E6B498" w:rsidR="001E46F7" w:rsidRDefault="001E46F7" w:rsidP="000B3C57">
      <w:pPr>
        <w:jc w:val="both"/>
      </w:pPr>
      <w:r>
        <w:t>2.</w:t>
      </w:r>
      <w:r>
        <w:tab/>
        <w:t>Zamawiający zobowiązany jest do zapłaty za wykonane i odebrane roboty.</w:t>
      </w:r>
    </w:p>
    <w:p w14:paraId="5F325C05" w14:textId="3D45675E" w:rsidR="001E46F7" w:rsidRPr="00770677" w:rsidRDefault="001E46F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§ 4</w:t>
      </w:r>
    </w:p>
    <w:p w14:paraId="2A9B5AFD" w14:textId="50FD0515" w:rsidR="001F2748" w:rsidRPr="00770677" w:rsidRDefault="0077067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Obowiązki Wykonawcy</w:t>
      </w:r>
    </w:p>
    <w:p w14:paraId="2A011F22" w14:textId="2D798CFB" w:rsidR="001E46F7" w:rsidRDefault="001E46F7" w:rsidP="000B3C57">
      <w:pPr>
        <w:spacing w:after="0"/>
        <w:jc w:val="both"/>
      </w:pPr>
      <w:r>
        <w:t>1.</w:t>
      </w:r>
      <w:r>
        <w:tab/>
        <w:t>Wykonawca zobowiązany jest zapewnić wykonani</w:t>
      </w:r>
      <w:r w:rsidR="002861AC">
        <w:t>e całego zakresu robót</w:t>
      </w:r>
      <w:r>
        <w:t xml:space="preserve"> przez osoby posiadające niezbędne uprawnienia, zgodnie z obowiązującymi przepisami.</w:t>
      </w:r>
    </w:p>
    <w:p w14:paraId="081423BC" w14:textId="77777777" w:rsidR="001E46F7" w:rsidRDefault="001E46F7" w:rsidP="000B3C57">
      <w:pPr>
        <w:spacing w:after="0"/>
        <w:jc w:val="both"/>
      </w:pPr>
      <w:r>
        <w:t>2.</w:t>
      </w:r>
      <w:r>
        <w:tab/>
        <w:t>Wykonawca będzie realizował przedmiot umowy i ponosił wobec Zamawiającego pełną odpowiedzialność.</w:t>
      </w:r>
    </w:p>
    <w:p w14:paraId="07ABA89C" w14:textId="2F507A90" w:rsidR="001E46F7" w:rsidRDefault="001E46F7" w:rsidP="000B3C57">
      <w:pPr>
        <w:spacing w:after="0"/>
        <w:jc w:val="both"/>
      </w:pPr>
      <w:r>
        <w:t>3.</w:t>
      </w:r>
      <w:r>
        <w:tab/>
        <w:t>Wykonawca odpowiada za dbałość i zabezpieczenie przed zniszczeniem istniejących</w:t>
      </w:r>
      <w:r w:rsidR="000B3C57">
        <w:t xml:space="preserve"> urządzeń.</w:t>
      </w:r>
    </w:p>
    <w:p w14:paraId="5F701CD2" w14:textId="72B63D67" w:rsidR="001E46F7" w:rsidRDefault="001E46F7" w:rsidP="000B3C57">
      <w:pPr>
        <w:spacing w:after="0"/>
        <w:jc w:val="both"/>
      </w:pPr>
      <w:r>
        <w:t>4.</w:t>
      </w:r>
      <w:r>
        <w:tab/>
        <w:t>W ramach wykonywanych robót Wykonawca zobowiązany jest do usunięcia wszystkich powstałych szkód z jego winy na terenie objętym robotami wynikłych w trakcie realizacji</w:t>
      </w:r>
      <w:r w:rsidR="00B87634">
        <w:t xml:space="preserve"> przedmiotu zamówienia</w:t>
      </w:r>
      <w:r>
        <w:t>.</w:t>
      </w:r>
    </w:p>
    <w:p w14:paraId="6B0E8E4F" w14:textId="77777777" w:rsidR="001E46F7" w:rsidRDefault="001E46F7" w:rsidP="000B3C57">
      <w:pPr>
        <w:spacing w:after="0"/>
        <w:jc w:val="both"/>
      </w:pPr>
      <w:r>
        <w:t>5.</w:t>
      </w:r>
      <w:r>
        <w:tab/>
        <w:t>Wykonawca zobowiązuje się na swój koszt strzec mienia znajdującego się na terenie budowy, a także zapewnić warunki bezpieczeństwa zgodnie z przepisami bhp i ppoż.</w:t>
      </w:r>
    </w:p>
    <w:p w14:paraId="3F24E77E" w14:textId="5A6DCD58" w:rsidR="002A1864" w:rsidRDefault="001E46F7" w:rsidP="002A1864">
      <w:pPr>
        <w:spacing w:after="0"/>
        <w:jc w:val="both"/>
      </w:pPr>
      <w:r>
        <w:t>6.</w:t>
      </w:r>
      <w:r>
        <w:tab/>
        <w:t>W czasie realizacji robót Wykonawca będzie utrzymywał teren</w:t>
      </w:r>
      <w:r w:rsidR="00DE219E">
        <w:t xml:space="preserve"> rozbiórki</w:t>
      </w:r>
      <w:r>
        <w:t xml:space="preserve"> w stanie wolnym od przeszkód komunikacyjnych oraz będzie usuwał i składował wszelkie urządzenia pomocnicze, zbędne materiały, odpady i śmieci oraz niepotrzebne urządzenia prowizoryczne.</w:t>
      </w:r>
    </w:p>
    <w:p w14:paraId="2EC17A10" w14:textId="781FAC28" w:rsidR="000B3C57" w:rsidRDefault="00FA3B60" w:rsidP="00FA3B60">
      <w:pPr>
        <w:spacing w:after="0"/>
        <w:jc w:val="both"/>
      </w:pPr>
      <w:r>
        <w:t>7.</w:t>
      </w:r>
      <w:r>
        <w:tab/>
      </w:r>
      <w:r w:rsidR="001E46F7">
        <w:t>Wykonawca zobowiązuje się wykonać przedmiot umowy z materiałów własnych.</w:t>
      </w:r>
    </w:p>
    <w:p w14:paraId="1B8B9B43" w14:textId="33569D2B" w:rsidR="00FA3B60" w:rsidRDefault="00FA3B60" w:rsidP="000B3C57">
      <w:pPr>
        <w:spacing w:after="0"/>
        <w:jc w:val="both"/>
      </w:pPr>
      <w:r>
        <w:lastRenderedPageBreak/>
        <w:t>8.</w:t>
      </w:r>
      <w:r>
        <w:tab/>
      </w:r>
      <w:r w:rsidR="001E46F7">
        <w:t>Po zakończeniu robót Wykonawca zobowiązany jest uporządkować teren</w:t>
      </w:r>
      <w:r w:rsidR="00DE219E">
        <w:t xml:space="preserve"> rozbiórki</w:t>
      </w:r>
      <w:r w:rsidR="001E46F7">
        <w:t xml:space="preserve"> i przekazać go Zamawiającemu w terminie ustalonym na odbiór robót.</w:t>
      </w:r>
    </w:p>
    <w:p w14:paraId="599853D1" w14:textId="038A5F0D" w:rsidR="001E46F7" w:rsidRDefault="00FA3B60" w:rsidP="00FA3B60">
      <w:pPr>
        <w:spacing w:after="0"/>
        <w:jc w:val="both"/>
      </w:pPr>
      <w:r>
        <w:t>9.</w:t>
      </w:r>
      <w:r>
        <w:tab/>
      </w:r>
      <w:r w:rsidR="001E46F7">
        <w:t>Materiały, o których mowa w ust. 8 powinny podlegać kwalifikacjom kontroli, jakości stosownie do obowiązujących w tej mierze przepisów. Wykonawca przedstawi na każde żąd</w:t>
      </w:r>
      <w:r w:rsidR="000B3C57">
        <w:t>a</w:t>
      </w:r>
      <w:r w:rsidR="001E46F7">
        <w:t>nie Zamawiającego oraz przekaże Zamawiającemu stosowne atesty, certyfikat na znak bezpieczeństwa, deklarację zgodności lub certyfikat zgodności z Polską Normą lub aprobatą techniczną dopuszczające poszczególne materiały i urządzenia do wbudowania</w:t>
      </w:r>
      <w:r w:rsidR="00EC2308">
        <w:t xml:space="preserve"> przy realizacji</w:t>
      </w:r>
      <w:r w:rsidR="001E46F7">
        <w:t xml:space="preserve"> przedmiot</w:t>
      </w:r>
      <w:r w:rsidR="00EC2308">
        <w:t>u</w:t>
      </w:r>
      <w:r w:rsidR="001E46F7">
        <w:t xml:space="preserve"> umowy. </w:t>
      </w:r>
    </w:p>
    <w:p w14:paraId="6DFA6DE0" w14:textId="77777777" w:rsidR="00FA3B60" w:rsidRDefault="00FA3B60" w:rsidP="00770677">
      <w:pPr>
        <w:spacing w:after="0"/>
        <w:jc w:val="center"/>
        <w:rPr>
          <w:b/>
          <w:bCs/>
        </w:rPr>
      </w:pPr>
    </w:p>
    <w:p w14:paraId="43D46353" w14:textId="6E6D30EA" w:rsidR="001E46F7" w:rsidRPr="00770677" w:rsidRDefault="001E46F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§ 5</w:t>
      </w:r>
    </w:p>
    <w:p w14:paraId="1B1E9D29" w14:textId="7482F21F" w:rsidR="00770677" w:rsidRPr="00770677" w:rsidRDefault="0077067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Wynagrodzenie</w:t>
      </w:r>
    </w:p>
    <w:p w14:paraId="2548CF35" w14:textId="1FA6446E" w:rsidR="00B40BC2" w:rsidRDefault="001E46F7" w:rsidP="00B40BC2">
      <w:pPr>
        <w:jc w:val="both"/>
      </w:pPr>
      <w:r>
        <w:t>1.</w:t>
      </w:r>
      <w:r>
        <w:tab/>
        <w:t xml:space="preserve">Strony ustalają, że wynagrodzenie należne Wykonawcy będzie wynagrodzeniem </w:t>
      </w:r>
      <w:r w:rsidR="00EC2308">
        <w:t>RYCZAŁTOWYM</w:t>
      </w:r>
      <w:r w:rsidR="00FA3B60">
        <w:t xml:space="preserve"> zgodnym z przedstawion</w:t>
      </w:r>
      <w:r w:rsidR="00DE219E">
        <w:t>ą ofertą</w:t>
      </w:r>
      <w:r w:rsidR="00FA3B60">
        <w:t>, które stanowi kwotę:</w:t>
      </w:r>
      <w:r w:rsidR="002B2E51">
        <w:br/>
      </w:r>
      <w:r w:rsidR="009063DB">
        <w:t>…………………………….</w:t>
      </w:r>
      <w:r w:rsidR="00EC2308" w:rsidRPr="00EC2308">
        <w:t xml:space="preserve"> zł</w:t>
      </w:r>
      <w:r w:rsidR="00EC2308">
        <w:t xml:space="preserve"> netto </w:t>
      </w:r>
      <w:r>
        <w:t>(słownie</w:t>
      </w:r>
      <w:r w:rsidR="000B3C57">
        <w:t>:</w:t>
      </w:r>
      <w:r w:rsidR="002B2E51">
        <w:t xml:space="preserve"> </w:t>
      </w:r>
      <w:r w:rsidR="009063DB">
        <w:t>…………………………………………………….</w:t>
      </w:r>
      <w:r>
        <w:t xml:space="preserve"> netto),</w:t>
      </w:r>
      <w:r w:rsidR="002B2E51">
        <w:br/>
      </w:r>
      <w:r w:rsidR="009063DB">
        <w:rPr>
          <w:rFonts w:ascii="Calibri" w:hAnsi="Calibri" w:cs="Calibri"/>
          <w:b/>
          <w:bCs/>
        </w:rPr>
        <w:t>…………………………….</w:t>
      </w:r>
      <w:r w:rsidR="00EC2308" w:rsidRPr="00EC2308">
        <w:rPr>
          <w:rFonts w:ascii="Calibri" w:hAnsi="Calibri" w:cs="Calibri"/>
          <w:b/>
          <w:bCs/>
        </w:rPr>
        <w:t xml:space="preserve"> zł brutto</w:t>
      </w:r>
      <w:r w:rsidR="000B3C57">
        <w:t xml:space="preserve"> </w:t>
      </w:r>
      <w:r>
        <w:t>(słowni</w:t>
      </w:r>
      <w:r w:rsidR="000B3C57">
        <w:t>e:</w:t>
      </w:r>
      <w:r w:rsidR="002B2E51">
        <w:t xml:space="preserve"> </w:t>
      </w:r>
      <w:r w:rsidR="009063DB">
        <w:t>……………………………………………………….</w:t>
      </w:r>
      <w:r>
        <w:t xml:space="preserve"> brutto). </w:t>
      </w:r>
    </w:p>
    <w:p w14:paraId="3EFC1735" w14:textId="4C0635BF" w:rsidR="001E46F7" w:rsidRPr="00B40BC2" w:rsidRDefault="001E46F7" w:rsidP="00B40BC2">
      <w:pPr>
        <w:spacing w:after="0"/>
        <w:jc w:val="center"/>
      </w:pPr>
      <w:r w:rsidRPr="00770677">
        <w:rPr>
          <w:b/>
          <w:bCs/>
        </w:rPr>
        <w:t>§ 6</w:t>
      </w:r>
    </w:p>
    <w:p w14:paraId="5FBDBBF5" w14:textId="47D8B94C" w:rsidR="00770677" w:rsidRPr="00770677" w:rsidRDefault="0077067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Rozliczenie</w:t>
      </w:r>
    </w:p>
    <w:p w14:paraId="681314C8" w14:textId="77777777" w:rsidR="001E46F7" w:rsidRDefault="001E46F7" w:rsidP="002B2E51">
      <w:pPr>
        <w:spacing w:after="0"/>
        <w:jc w:val="both"/>
      </w:pPr>
      <w:r>
        <w:t>1.</w:t>
      </w:r>
      <w:r>
        <w:tab/>
        <w:t>Rozliczenie wynagrodzenia należnego Wykonawcy nastąpi fakturą VAT końcową.</w:t>
      </w:r>
    </w:p>
    <w:p w14:paraId="3F113644" w14:textId="77777777" w:rsidR="001E46F7" w:rsidRDefault="001E46F7" w:rsidP="000B3C57">
      <w:pPr>
        <w:spacing w:after="0"/>
        <w:jc w:val="both"/>
      </w:pPr>
      <w:r>
        <w:t>2.</w:t>
      </w:r>
      <w:r>
        <w:tab/>
        <w:t xml:space="preserve">Podstawę do wystawienia faktur VAT końcowej stanowić będzie protokół odbioru przedmiotu umowy, podpisany przez przedstawiciela Zamawiającego i Wykonawcy. </w:t>
      </w:r>
    </w:p>
    <w:p w14:paraId="125BA0FA" w14:textId="77777777" w:rsidR="001E46F7" w:rsidRDefault="001E46F7" w:rsidP="000B3C57">
      <w:pPr>
        <w:spacing w:after="0"/>
        <w:jc w:val="both"/>
      </w:pPr>
      <w:r>
        <w:t>3.</w:t>
      </w:r>
      <w:r>
        <w:tab/>
        <w:t>Faktury VAT mogą być wystawione jedynie za faktycznie wykonany przedmiot zamówienia.</w:t>
      </w:r>
    </w:p>
    <w:p w14:paraId="0227FD34" w14:textId="3A0D5478" w:rsidR="00B40BC2" w:rsidRPr="00B40BC2" w:rsidRDefault="001E46F7" w:rsidP="00B40BC2">
      <w:pPr>
        <w:jc w:val="both"/>
      </w:pPr>
      <w:r>
        <w:t>4.</w:t>
      </w:r>
      <w:r>
        <w:tab/>
        <w:t>Płatność faktur VAT nastąpi w terminie do 30 dni od daty doręczenia Zamawiającemu prawidłowo sporządzonej faktury VAT.</w:t>
      </w:r>
    </w:p>
    <w:p w14:paraId="6605006D" w14:textId="1F5FD223" w:rsidR="001E46F7" w:rsidRPr="00770677" w:rsidRDefault="001E46F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 xml:space="preserve">§ </w:t>
      </w:r>
      <w:r w:rsidR="009063DB">
        <w:rPr>
          <w:b/>
          <w:bCs/>
        </w:rPr>
        <w:t>7</w:t>
      </w:r>
    </w:p>
    <w:p w14:paraId="2120702E" w14:textId="1C27F30D" w:rsidR="00770677" w:rsidRPr="00770677" w:rsidRDefault="0077067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Odpowiedzialność Wykonawcy</w:t>
      </w:r>
    </w:p>
    <w:p w14:paraId="68EE508E" w14:textId="77777777" w:rsidR="001E46F7" w:rsidRDefault="001E46F7" w:rsidP="00071EDE">
      <w:pPr>
        <w:spacing w:after="0"/>
        <w:jc w:val="both"/>
      </w:pPr>
      <w:r>
        <w:t>1.</w:t>
      </w:r>
      <w:r>
        <w:tab/>
        <w:t>Wykonawca oświadcza, że osoby uczestniczące przy wykonywaniu robót posiadają odpowiednie kwalifikacje i uprawnienia.</w:t>
      </w:r>
    </w:p>
    <w:p w14:paraId="19953433" w14:textId="77777777" w:rsidR="001E46F7" w:rsidRDefault="001E46F7" w:rsidP="00071EDE">
      <w:pPr>
        <w:spacing w:after="0"/>
        <w:jc w:val="both"/>
      </w:pPr>
      <w:r>
        <w:t>2.</w:t>
      </w:r>
      <w:r>
        <w:tab/>
        <w:t>Na Wykonawcy spoczywa odpowiedzialność cywilna za następstwa nieszczęśliwych wypadków dotycząca pracowników i osób trzecich powstałe w związku z prowadzeniem robót.</w:t>
      </w:r>
    </w:p>
    <w:p w14:paraId="0C004F7D" w14:textId="77777777" w:rsidR="001E46F7" w:rsidRDefault="001E46F7" w:rsidP="000B3C57">
      <w:pPr>
        <w:jc w:val="both"/>
      </w:pPr>
      <w:r>
        <w:t>3.</w:t>
      </w:r>
      <w:r>
        <w:tab/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14:paraId="02F6226A" w14:textId="2A89D2AA" w:rsidR="001E46F7" w:rsidRPr="00770677" w:rsidRDefault="001E46F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 xml:space="preserve">§ </w:t>
      </w:r>
      <w:r w:rsidR="009063DB">
        <w:rPr>
          <w:b/>
          <w:bCs/>
        </w:rPr>
        <w:t>8</w:t>
      </w:r>
    </w:p>
    <w:p w14:paraId="51522D1D" w14:textId="5D6BFC60" w:rsidR="00770677" w:rsidRPr="00770677" w:rsidRDefault="0077067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Kary umowne</w:t>
      </w:r>
    </w:p>
    <w:p w14:paraId="3792F23B" w14:textId="77777777" w:rsidR="001E46F7" w:rsidRDefault="001E46F7" w:rsidP="00071EDE">
      <w:pPr>
        <w:spacing w:after="0"/>
        <w:jc w:val="both"/>
      </w:pPr>
      <w:r>
        <w:t>1.</w:t>
      </w:r>
      <w:r>
        <w:tab/>
        <w:t>Wykonawca ponosi odpowiedzialność za szkody wynikłe z niewykonania bądź niewłaściwego wykonania przedmiotu umowy.</w:t>
      </w:r>
    </w:p>
    <w:p w14:paraId="1B63A458" w14:textId="39AEDAE5" w:rsidR="001E46F7" w:rsidRDefault="001E46F7" w:rsidP="00071EDE">
      <w:pPr>
        <w:spacing w:after="0"/>
        <w:jc w:val="both"/>
      </w:pPr>
      <w:r>
        <w:t xml:space="preserve">2. Strony postanawiają, że obowiązującą formą odszkodowania za niewykonane lub nienależyte wykonanie przedmiotu umowy stanowią kary umowne, które będą naliczane Wykonawcy </w:t>
      </w:r>
      <w:r w:rsidR="00071EDE">
        <w:br/>
      </w:r>
      <w:r>
        <w:t>w następujących wypadkach i wysokościach:</w:t>
      </w:r>
    </w:p>
    <w:p w14:paraId="58A48574" w14:textId="51A263D0" w:rsidR="001E46F7" w:rsidRDefault="001E46F7" w:rsidP="00071EDE">
      <w:pPr>
        <w:spacing w:after="0"/>
        <w:jc w:val="both"/>
      </w:pPr>
      <w:r>
        <w:t>a)</w:t>
      </w:r>
      <w:r>
        <w:tab/>
        <w:t xml:space="preserve">za zwłokę w wykonaniu robót objętych umową w wysokości 2% wynagrodzenia umownego określonego w § </w:t>
      </w:r>
      <w:r w:rsidR="00D74388">
        <w:t>5</w:t>
      </w:r>
      <w:r>
        <w:t xml:space="preserve"> umowy, za każdy dzień zwłoki,</w:t>
      </w:r>
    </w:p>
    <w:p w14:paraId="40A2D8F0" w14:textId="4F8B580E" w:rsidR="001E46F7" w:rsidRDefault="001E46F7" w:rsidP="00071EDE">
      <w:pPr>
        <w:spacing w:after="0"/>
        <w:jc w:val="both"/>
      </w:pPr>
      <w:r>
        <w:t>b)</w:t>
      </w:r>
      <w:r>
        <w:tab/>
        <w:t xml:space="preserve">za zwłokę w usunięciu wad stwierdzonych przy odbiorze w wysokości 0,2% wynagrodzenia umownego określonego w § </w:t>
      </w:r>
      <w:r w:rsidR="00D74388">
        <w:t>5</w:t>
      </w:r>
      <w:r>
        <w:t xml:space="preserve"> umowy, za każdy dzień zwłoki liczonej od dnia wyznaczonego na usunięcie wad,</w:t>
      </w:r>
    </w:p>
    <w:p w14:paraId="426936BF" w14:textId="5C62032F" w:rsidR="001E46F7" w:rsidRDefault="001E46F7" w:rsidP="00071EDE">
      <w:pPr>
        <w:spacing w:after="0"/>
        <w:jc w:val="both"/>
      </w:pPr>
      <w:r>
        <w:t>c)</w:t>
      </w:r>
      <w:r>
        <w:tab/>
        <w:t xml:space="preserve">za odstąpienie od umowy z przyczyn zależnych od Wykonawcy w wysokości 10% wynagrodzenia umownego określonego w § </w:t>
      </w:r>
      <w:r w:rsidR="00D74388">
        <w:t>5</w:t>
      </w:r>
      <w:r>
        <w:t xml:space="preserve"> umowy.</w:t>
      </w:r>
    </w:p>
    <w:p w14:paraId="596602C5" w14:textId="4BC43F7D" w:rsidR="001E46F7" w:rsidRDefault="001E46F7" w:rsidP="00071EDE">
      <w:pPr>
        <w:spacing w:after="0"/>
        <w:jc w:val="both"/>
      </w:pPr>
      <w:r>
        <w:lastRenderedPageBreak/>
        <w:t>3.</w:t>
      </w:r>
      <w:r>
        <w:tab/>
        <w:t xml:space="preserve">Zamawiający ma prawo potrącenia kar umownych z należności Wykonawcy wynikających </w:t>
      </w:r>
      <w:r w:rsidR="00071EDE">
        <w:br/>
      </w:r>
      <w:r>
        <w:t>z niniejszej umowy.</w:t>
      </w:r>
    </w:p>
    <w:p w14:paraId="3985210D" w14:textId="42C46D9C" w:rsidR="001E46F7" w:rsidRDefault="001E46F7" w:rsidP="00071EDE">
      <w:pPr>
        <w:spacing w:after="0"/>
        <w:jc w:val="both"/>
      </w:pPr>
      <w:r>
        <w:t>4.</w:t>
      </w:r>
      <w:r>
        <w:tab/>
        <w:t xml:space="preserve">Wykonawca upoważnia Zamawiającego do dokonywania potrąceń kar umownych </w:t>
      </w:r>
      <w:r w:rsidR="00071EDE">
        <w:br/>
      </w:r>
      <w:r>
        <w:t>z wynagrodzenia przewidzianego niniejszą umową tytułem naliczonych kar umownych.</w:t>
      </w:r>
    </w:p>
    <w:p w14:paraId="7FCA22BF" w14:textId="6E5E9129" w:rsidR="00071EDE" w:rsidRDefault="001E46F7" w:rsidP="000B3C57">
      <w:pPr>
        <w:jc w:val="both"/>
      </w:pPr>
      <w:r>
        <w:t>5.</w:t>
      </w:r>
      <w:r>
        <w:tab/>
        <w:t xml:space="preserve">Zamawiający zastrzega sobie prawo do dochodzenia odszkodowań uzupełniających, </w:t>
      </w:r>
      <w:r w:rsidR="00071EDE">
        <w:br/>
      </w:r>
      <w:r>
        <w:t>w przypadku, gdy dozna szkody wyższej niż wysokość zastrzeżonych kar umownych.</w:t>
      </w:r>
    </w:p>
    <w:p w14:paraId="15DAF6CE" w14:textId="77777777" w:rsidR="00B40BC2" w:rsidRDefault="00B40BC2" w:rsidP="00770677">
      <w:pPr>
        <w:spacing w:after="0"/>
        <w:jc w:val="center"/>
        <w:rPr>
          <w:b/>
          <w:bCs/>
        </w:rPr>
      </w:pPr>
    </w:p>
    <w:p w14:paraId="61AB82BE" w14:textId="2993601D" w:rsidR="001E46F7" w:rsidRPr="00770677" w:rsidRDefault="001E46F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§ 10</w:t>
      </w:r>
    </w:p>
    <w:p w14:paraId="13147F3C" w14:textId="75637EDF" w:rsidR="00770677" w:rsidRPr="00770677" w:rsidRDefault="0077067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Odbiór</w:t>
      </w:r>
    </w:p>
    <w:p w14:paraId="0BC39329" w14:textId="77777777" w:rsidR="001E46F7" w:rsidRDefault="001E46F7" w:rsidP="00071EDE">
      <w:pPr>
        <w:spacing w:after="0"/>
      </w:pPr>
      <w:r>
        <w:t>1.</w:t>
      </w:r>
      <w:r>
        <w:tab/>
        <w:t>Strony zgodnie postanawiają, że po zrealizowaniu przedmiotu zamówienia nastąpi odbiór końcowy wykonanych robót.</w:t>
      </w:r>
    </w:p>
    <w:p w14:paraId="0A5B0E36" w14:textId="6F04BCDE" w:rsidR="001E46F7" w:rsidRDefault="001E46F7" w:rsidP="00071EDE">
      <w:pPr>
        <w:spacing w:after="0"/>
        <w:jc w:val="both"/>
      </w:pPr>
      <w:r>
        <w:t>3.</w:t>
      </w:r>
      <w:r w:rsidR="00D74388">
        <w:tab/>
      </w:r>
      <w:r>
        <w:t xml:space="preserve"> Podstawą do zgłoszenia przez Wykonawcę gotowości do odbioru, będzie faktyczne wykonanie robót.</w:t>
      </w:r>
    </w:p>
    <w:p w14:paraId="623CF4F2" w14:textId="23CE7308" w:rsidR="001E46F7" w:rsidRDefault="001E46F7" w:rsidP="00071EDE">
      <w:pPr>
        <w:spacing w:after="0"/>
        <w:jc w:val="both"/>
      </w:pPr>
      <w:r>
        <w:t xml:space="preserve">4. </w:t>
      </w:r>
      <w:r w:rsidR="00D74388">
        <w:tab/>
      </w:r>
      <w:r>
        <w:t>Zamawiający wyznaczy termin i rozpocznie odbiór przedmiotu umowy w ciągu 7 dni od daty zawiadomienia go o osiągnięciu gotowości do odbioru, zawiadamiając o tym Wykonawcę. Z czynności odbioru zostanie spisany protokół, zawierający wszelkie ustalenia dokonane w toku odbioru.</w:t>
      </w:r>
    </w:p>
    <w:p w14:paraId="61FF66CD" w14:textId="294FA185" w:rsidR="001E46F7" w:rsidRDefault="001E46F7" w:rsidP="009063DB">
      <w:pPr>
        <w:spacing w:after="0"/>
        <w:jc w:val="both"/>
      </w:pPr>
      <w:r>
        <w:t xml:space="preserve">5. </w:t>
      </w:r>
      <w:r w:rsidR="00D74388">
        <w:tab/>
      </w:r>
      <w:r>
        <w:t>Na dzień zgłoszenia gotowości do odbioru końcowego Wykonawca jest zobowiązany skompletować i przekazać Zamawiającemu wszystkie dokumenty pozwalające na ocenę prawidłowego wykonania przedmiotu</w:t>
      </w:r>
      <w:r w:rsidR="00EC2308">
        <w:t xml:space="preserve"> umowy</w:t>
      </w:r>
      <w:r w:rsidR="009063DB">
        <w:t>.</w:t>
      </w:r>
      <w:r>
        <w:t xml:space="preserve"> </w:t>
      </w:r>
    </w:p>
    <w:p w14:paraId="1E17AC27" w14:textId="5725796C" w:rsidR="001E46F7" w:rsidRDefault="001E46F7" w:rsidP="00D74388">
      <w:pPr>
        <w:spacing w:after="0"/>
        <w:jc w:val="both"/>
      </w:pPr>
      <w:r>
        <w:t xml:space="preserve">6. </w:t>
      </w:r>
      <w:r w:rsidR="00D74388">
        <w:tab/>
      </w:r>
      <w:r>
        <w:t>Warunkiem odbioru przez Zamawiającego jest wykonanie bez wad przez Wykonawcę przedmiotu umowy.</w:t>
      </w:r>
    </w:p>
    <w:p w14:paraId="0D341A4E" w14:textId="53B0190C" w:rsidR="001E46F7" w:rsidRDefault="001E46F7" w:rsidP="00D74388">
      <w:pPr>
        <w:spacing w:after="0"/>
        <w:jc w:val="both"/>
      </w:pPr>
      <w:r>
        <w:t xml:space="preserve">7. </w:t>
      </w:r>
      <w:r w:rsidR="00D74388">
        <w:tab/>
      </w:r>
      <w:r>
        <w:t xml:space="preserve">Jeżeli w toku czynności odbioru zostanie stwierdzone, iż przedmiot odbioru nie osiągnął gotowości do odbioru z powodu nie zakończenia robót, niewłaściwego, wadliwego ich wykonania, Zamawiający może odmówić odebrania przedmiotu odbioru. </w:t>
      </w:r>
    </w:p>
    <w:p w14:paraId="22E1D66A" w14:textId="25BDC205" w:rsidR="001E46F7" w:rsidRDefault="001E46F7" w:rsidP="00D74388">
      <w:pPr>
        <w:spacing w:after="0"/>
        <w:jc w:val="both"/>
      </w:pPr>
      <w:r>
        <w:t xml:space="preserve">  8. </w:t>
      </w:r>
      <w:r w:rsidR="00D74388">
        <w:tab/>
      </w:r>
      <w:r>
        <w:t>Jeżeli w toku czynności odbioru zostaną stwierdzone wady, to Zamawiającemu przysługują następujące uprawnienia:</w:t>
      </w:r>
    </w:p>
    <w:p w14:paraId="4CEB5D33" w14:textId="79B669E0" w:rsidR="001E46F7" w:rsidRDefault="001E46F7" w:rsidP="00D74388">
      <w:pPr>
        <w:spacing w:after="0"/>
        <w:jc w:val="both"/>
      </w:pPr>
      <w:r>
        <w:t>a)</w:t>
      </w:r>
      <w:r>
        <w:tab/>
        <w:t xml:space="preserve">jeżeli wady nadają się do usunięcia, może odmówić odbioru do czasu usunięcia tych wad przez Wykonawcę w ustalonym terminie, z zastrzeżeniem § </w:t>
      </w:r>
      <w:r w:rsidR="009063DB">
        <w:t>8</w:t>
      </w:r>
      <w:r>
        <w:t xml:space="preserve"> ust. 2b;</w:t>
      </w:r>
    </w:p>
    <w:p w14:paraId="7C634C4F" w14:textId="77777777" w:rsidR="001E46F7" w:rsidRDefault="001E46F7" w:rsidP="00D74388">
      <w:pPr>
        <w:spacing w:after="0"/>
        <w:jc w:val="both"/>
      </w:pPr>
      <w:r>
        <w:t>b)</w:t>
      </w:r>
      <w:r>
        <w:tab/>
        <w:t>jeżeli wady nie nadają się do usunięcia, to:</w:t>
      </w:r>
    </w:p>
    <w:p w14:paraId="08736A4A" w14:textId="57BEAE51" w:rsidR="001E46F7" w:rsidRDefault="001E46F7" w:rsidP="00D74388">
      <w:pPr>
        <w:spacing w:after="0"/>
        <w:jc w:val="both"/>
      </w:pPr>
      <w:r>
        <w:t>-</w:t>
      </w:r>
      <w:r>
        <w:tab/>
        <w:t>jeżeli umożliwiają korzystanie z rzeczy zgodnie z przeznaczeniem, Zamawiający może obniżyć odpowiednio wynagrodzenie, tj. do 35% wartości przedmiotu umowy,</w:t>
      </w:r>
    </w:p>
    <w:p w14:paraId="6805BDD1" w14:textId="0F7F7FB5" w:rsidR="001E46F7" w:rsidRDefault="001E46F7" w:rsidP="00D74388">
      <w:pPr>
        <w:spacing w:after="0"/>
        <w:jc w:val="both"/>
      </w:pPr>
      <w:r>
        <w:t xml:space="preserve">9. </w:t>
      </w:r>
      <w:r w:rsidR="004A6997">
        <w:tab/>
      </w:r>
      <w:r>
        <w:t>Strony postanawiają, że z czynności odbiorowych będzie spisany protokół zawierający wszelkie ustalenia dokonane w toku odbioru, jak też terminy wyznaczone na usunięcie stwierdzonych przy odbiorze wad.</w:t>
      </w:r>
    </w:p>
    <w:p w14:paraId="77EF4EDA" w14:textId="29530E49" w:rsidR="001E46F7" w:rsidRDefault="001E46F7" w:rsidP="000B3C57">
      <w:pPr>
        <w:jc w:val="both"/>
      </w:pPr>
      <w:r>
        <w:t xml:space="preserve">10. </w:t>
      </w:r>
      <w:r w:rsidR="004A6997">
        <w:tab/>
      </w:r>
      <w:r>
        <w:t>Wykonawca zobowiązany jest do zawiadomienia Zamawiającego o usunięciu wad oraz do żądania wyznaczenia terminu na odbiór zakwestionowanych uprzednio robót, jako wadliwych.</w:t>
      </w:r>
    </w:p>
    <w:p w14:paraId="2AC02D37" w14:textId="77777777" w:rsidR="00B40BC2" w:rsidRDefault="00B40BC2" w:rsidP="00770677">
      <w:pPr>
        <w:spacing w:after="0"/>
        <w:jc w:val="center"/>
        <w:rPr>
          <w:b/>
          <w:bCs/>
        </w:rPr>
      </w:pPr>
    </w:p>
    <w:p w14:paraId="32B0EA9F" w14:textId="144B6075" w:rsidR="001E46F7" w:rsidRPr="00770677" w:rsidRDefault="001E46F7" w:rsidP="0077067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§ 11</w:t>
      </w:r>
    </w:p>
    <w:p w14:paraId="5BB911F1" w14:textId="77777777" w:rsidR="004A6997" w:rsidRDefault="00770677" w:rsidP="004A6997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Odstąpienie od umowy</w:t>
      </w:r>
    </w:p>
    <w:p w14:paraId="48259F1E" w14:textId="3BA8F483" w:rsidR="001E46F7" w:rsidRPr="004A6997" w:rsidRDefault="001E46F7" w:rsidP="004A6997">
      <w:pPr>
        <w:pStyle w:val="Akapitzlist"/>
        <w:numPr>
          <w:ilvl w:val="0"/>
          <w:numId w:val="14"/>
        </w:numPr>
        <w:spacing w:after="0"/>
        <w:ind w:left="0"/>
        <w:jc w:val="center"/>
        <w:rPr>
          <w:b/>
          <w:bCs/>
        </w:rPr>
      </w:pPr>
      <w:r>
        <w:t xml:space="preserve">Zamawiającemu przysługuje prawo odstąpienia od umowy w następujących </w:t>
      </w:r>
      <w:r w:rsidR="004A6997">
        <w:t>prz</w:t>
      </w:r>
      <w:r>
        <w:t>ypadkach:</w:t>
      </w:r>
    </w:p>
    <w:p w14:paraId="4F194AF1" w14:textId="77777777" w:rsidR="004A6997" w:rsidRDefault="001E46F7" w:rsidP="004A6997">
      <w:pPr>
        <w:pStyle w:val="Akapitzlist"/>
        <w:numPr>
          <w:ilvl w:val="0"/>
          <w:numId w:val="11"/>
        </w:numPr>
        <w:spacing w:after="0"/>
        <w:jc w:val="both"/>
      </w:pPr>
      <w:r>
        <w:t>następuje trzykrotne stwierdzenie niewłaściwej jakości wykonywanych robót;</w:t>
      </w:r>
    </w:p>
    <w:p w14:paraId="719DACE0" w14:textId="77777777" w:rsidR="004A6997" w:rsidRDefault="001E46F7" w:rsidP="00D74388">
      <w:pPr>
        <w:pStyle w:val="Akapitzlist"/>
        <w:numPr>
          <w:ilvl w:val="0"/>
          <w:numId w:val="11"/>
        </w:numPr>
        <w:spacing w:after="0"/>
        <w:jc w:val="both"/>
      </w:pPr>
      <w:r>
        <w:t>zostanie ogłoszona upadłość bądź nastąpi rozwiązanie firmy Wykonawcy;</w:t>
      </w:r>
    </w:p>
    <w:p w14:paraId="21D6EEC9" w14:textId="77777777" w:rsidR="004A6997" w:rsidRDefault="001E46F7" w:rsidP="00D74388">
      <w:pPr>
        <w:pStyle w:val="Akapitzlist"/>
        <w:numPr>
          <w:ilvl w:val="0"/>
          <w:numId w:val="11"/>
        </w:numPr>
        <w:spacing w:after="0"/>
        <w:jc w:val="both"/>
      </w:pPr>
      <w:r>
        <w:t>zostanie wydany nakaz zajęcia majątku Wykonawcy;</w:t>
      </w:r>
    </w:p>
    <w:p w14:paraId="6613C927" w14:textId="77777777" w:rsidR="004A6997" w:rsidRDefault="001E46F7" w:rsidP="00D74388">
      <w:pPr>
        <w:pStyle w:val="Akapitzlist"/>
        <w:numPr>
          <w:ilvl w:val="0"/>
          <w:numId w:val="11"/>
        </w:numPr>
        <w:spacing w:after="0"/>
        <w:jc w:val="both"/>
      </w:pPr>
      <w:r>
        <w:t>Wykonawca bez uzasadnionych przyczyn nie rozpoczął robót lub nie kontynuuje ich od 5 dni pomimo wezwania Zamawiającego złożonego na piśmie;</w:t>
      </w:r>
    </w:p>
    <w:p w14:paraId="11FF1F29" w14:textId="2018D8E0" w:rsidR="001E46F7" w:rsidRDefault="001E46F7" w:rsidP="00D74388">
      <w:pPr>
        <w:pStyle w:val="Akapitzlist"/>
        <w:numPr>
          <w:ilvl w:val="0"/>
          <w:numId w:val="11"/>
        </w:numPr>
        <w:spacing w:after="0"/>
        <w:jc w:val="both"/>
      </w:pPr>
      <w:r>
        <w:t xml:space="preserve">jeżeli Wykonawca nie wykonuje robót zgodnie z umową, ze sztuką budowlaną, obowiązującymi przepisami i wezwany do prowadzenia prac w sposób prawidłowy w ciągu 14 </w:t>
      </w:r>
      <w:r>
        <w:lastRenderedPageBreak/>
        <w:t xml:space="preserve">dni nie zastosuje się do nich lub też nienależycie wykonuje swoje zobowiązania umowne, </w:t>
      </w:r>
      <w:r w:rsidR="004A6997">
        <w:br/>
      </w:r>
      <w:r>
        <w:t>w tym również w zakresie terminowości wykonania umowy;</w:t>
      </w:r>
    </w:p>
    <w:p w14:paraId="3D0CE93C" w14:textId="43C33A84" w:rsidR="004A6997" w:rsidRDefault="001E46F7" w:rsidP="004A6997">
      <w:pPr>
        <w:spacing w:after="0"/>
        <w:jc w:val="both"/>
      </w:pPr>
      <w:r>
        <w:t>Odstąpienie od umowy powinno nastąpić w formie pisemnej pod rygorem nieważności takiego oświadczenia i powinno zawierać uzasadnienie.</w:t>
      </w:r>
    </w:p>
    <w:p w14:paraId="10A6727F" w14:textId="77777777" w:rsidR="00713929" w:rsidRDefault="001E46F7" w:rsidP="00713929">
      <w:pPr>
        <w:pStyle w:val="Akapitzlist"/>
        <w:numPr>
          <w:ilvl w:val="0"/>
          <w:numId w:val="14"/>
        </w:numPr>
        <w:spacing w:after="0"/>
        <w:ind w:left="426"/>
        <w:jc w:val="both"/>
      </w:pPr>
      <w:r>
        <w:t>W przypadku odstąpienia od umowy, ustala się następujące zasady postępowania</w:t>
      </w:r>
      <w:r w:rsidR="00713929">
        <w:t>:</w:t>
      </w:r>
    </w:p>
    <w:p w14:paraId="5C9CA8C1" w14:textId="1F9C4F86" w:rsidR="001E46F7" w:rsidRDefault="001E46F7" w:rsidP="00713929">
      <w:pPr>
        <w:pStyle w:val="Akapitzlist"/>
        <w:numPr>
          <w:ilvl w:val="0"/>
          <w:numId w:val="15"/>
        </w:numPr>
        <w:spacing w:after="0"/>
        <w:ind w:left="567"/>
        <w:jc w:val="both"/>
      </w:pPr>
      <w:r>
        <w:t>strony dokonują komisyjnej inwentaryzacji robót wstrzymanych i wykonanych, po czym Wykonawca na swój koszt zabezpieczy roboty i teren</w:t>
      </w:r>
      <w:r w:rsidR="009063DB">
        <w:t xml:space="preserve"> rozbiórki</w:t>
      </w:r>
      <w:r>
        <w:t xml:space="preserve"> oraz przekaże je Zamawiającemu,</w:t>
      </w:r>
    </w:p>
    <w:p w14:paraId="0102CA49" w14:textId="2223C81E" w:rsidR="001E46F7" w:rsidRDefault="001E46F7" w:rsidP="00D74388">
      <w:pPr>
        <w:pStyle w:val="Akapitzlist"/>
        <w:numPr>
          <w:ilvl w:val="0"/>
          <w:numId w:val="15"/>
        </w:numPr>
        <w:spacing w:after="0"/>
        <w:ind w:left="567"/>
        <w:jc w:val="both"/>
      </w:pPr>
      <w:r>
        <w:t>Wykonawca w terminie 10 dni od daty zawiadomienia o odstąpieniu od umowy usunie zaplecze,</w:t>
      </w:r>
    </w:p>
    <w:p w14:paraId="6C230971" w14:textId="32AA65EB" w:rsidR="00713929" w:rsidRDefault="009063DB" w:rsidP="00713929">
      <w:pPr>
        <w:pStyle w:val="Akapitzlist"/>
        <w:numPr>
          <w:ilvl w:val="0"/>
          <w:numId w:val="15"/>
        </w:numPr>
        <w:spacing w:after="0"/>
        <w:ind w:left="567"/>
        <w:jc w:val="both"/>
      </w:pPr>
      <w:r>
        <w:t>Wartość w</w:t>
      </w:r>
      <w:r w:rsidR="001E46F7">
        <w:t>ykonan</w:t>
      </w:r>
      <w:r>
        <w:t>ych</w:t>
      </w:r>
      <w:r w:rsidR="001E46F7">
        <w:t xml:space="preserve"> rob</w:t>
      </w:r>
      <w:r>
        <w:t xml:space="preserve">ót, za które </w:t>
      </w:r>
      <w:r w:rsidR="001E46F7">
        <w:t>zapłac</w:t>
      </w:r>
      <w:r>
        <w:t xml:space="preserve">ił </w:t>
      </w:r>
      <w:r w:rsidR="001E46F7">
        <w:t>Zamawiają</w:t>
      </w:r>
      <w:r>
        <w:t>cy</w:t>
      </w:r>
      <w:r w:rsidR="001E46F7">
        <w:t xml:space="preserve"> będą uważane za własność Zamawiającego i pozostają w jego dyspozycji.</w:t>
      </w:r>
    </w:p>
    <w:p w14:paraId="15A3678A" w14:textId="77777777" w:rsidR="00713929" w:rsidRDefault="001E46F7" w:rsidP="00D74388">
      <w:pPr>
        <w:pStyle w:val="Akapitzlist"/>
        <w:numPr>
          <w:ilvl w:val="0"/>
          <w:numId w:val="7"/>
        </w:numPr>
        <w:spacing w:after="0"/>
        <w:ind w:left="426"/>
        <w:jc w:val="both"/>
      </w:pPr>
      <w:r>
        <w:t xml:space="preserve">W przypadku nie wykonania przez Wykonawcę obowiązków określonych w ust. </w:t>
      </w:r>
      <w:r w:rsidR="001F2748">
        <w:t>2</w:t>
      </w:r>
      <w:r>
        <w:t>,</w:t>
      </w:r>
      <w:r w:rsidR="00713929">
        <w:t xml:space="preserve"> </w:t>
      </w:r>
      <w:r>
        <w:t>Zamawiający ma prawo wykonać je w zastępstwie na koszt Wykonawcy.</w:t>
      </w:r>
    </w:p>
    <w:p w14:paraId="67248F4D" w14:textId="77777777" w:rsidR="00713929" w:rsidRDefault="001E46F7" w:rsidP="00D74388">
      <w:pPr>
        <w:pStyle w:val="Akapitzlist"/>
        <w:numPr>
          <w:ilvl w:val="0"/>
          <w:numId w:val="7"/>
        </w:numPr>
        <w:spacing w:after="0"/>
        <w:ind w:left="426"/>
        <w:jc w:val="both"/>
      </w:pPr>
      <w:r>
        <w:t>Zamawiający w razie odstąpienia od umowy z przyczyn, za które Wykonawca nie odpowiada, obowiązany jest do :</w:t>
      </w:r>
    </w:p>
    <w:p w14:paraId="69EA3208" w14:textId="192E1181" w:rsidR="001E46F7" w:rsidRDefault="001E46F7" w:rsidP="00713929">
      <w:pPr>
        <w:pStyle w:val="Akapitzlist"/>
        <w:numPr>
          <w:ilvl w:val="0"/>
          <w:numId w:val="17"/>
        </w:numPr>
        <w:spacing w:after="0"/>
        <w:ind w:left="567"/>
        <w:jc w:val="both"/>
      </w:pPr>
      <w:r>
        <w:t>dokonania odbioru robót przerwanych oraz zapłaty wynagrodzenia za roboty, które zostały wykonane do dnia odstąpienia,</w:t>
      </w:r>
    </w:p>
    <w:p w14:paraId="0F779C84" w14:textId="79677843" w:rsidR="00E84957" w:rsidRDefault="001E46F7" w:rsidP="00D74388">
      <w:pPr>
        <w:pStyle w:val="Akapitzlist"/>
        <w:numPr>
          <w:ilvl w:val="0"/>
          <w:numId w:val="17"/>
        </w:numPr>
        <w:spacing w:after="0"/>
        <w:ind w:left="567"/>
        <w:jc w:val="both"/>
      </w:pPr>
      <w:r>
        <w:t>przyjęcia od Wykonawcy pod swój dozór terenu</w:t>
      </w:r>
      <w:r w:rsidR="009063DB">
        <w:t xml:space="preserve"> rozbiórki</w:t>
      </w:r>
      <w:r>
        <w:t>.</w:t>
      </w:r>
    </w:p>
    <w:p w14:paraId="4928F02E" w14:textId="77777777" w:rsidR="00713929" w:rsidRDefault="00713929" w:rsidP="00D74388">
      <w:pPr>
        <w:spacing w:after="0"/>
        <w:jc w:val="center"/>
        <w:rPr>
          <w:b/>
          <w:bCs/>
        </w:rPr>
      </w:pPr>
    </w:p>
    <w:p w14:paraId="7D9237D8" w14:textId="77777777" w:rsidR="00B40BC2" w:rsidRDefault="00B40BC2" w:rsidP="00D74388">
      <w:pPr>
        <w:spacing w:after="0"/>
        <w:jc w:val="center"/>
        <w:rPr>
          <w:b/>
          <w:bCs/>
        </w:rPr>
      </w:pPr>
    </w:p>
    <w:p w14:paraId="72D9FCA5" w14:textId="070FA0A3" w:rsidR="001E46F7" w:rsidRPr="00770677" w:rsidRDefault="001E46F7" w:rsidP="00D74388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§ 12</w:t>
      </w:r>
    </w:p>
    <w:p w14:paraId="0AE903BB" w14:textId="2CCA0740" w:rsidR="00770677" w:rsidRPr="00770677" w:rsidRDefault="00770677" w:rsidP="00D74388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Postanowienia końcowe</w:t>
      </w:r>
    </w:p>
    <w:p w14:paraId="2FBE2B78" w14:textId="117D9EA6" w:rsidR="001E46F7" w:rsidRDefault="001E46F7" w:rsidP="00D74388">
      <w:pPr>
        <w:spacing w:after="0"/>
        <w:jc w:val="both"/>
      </w:pPr>
      <w:r>
        <w:t>1.</w:t>
      </w:r>
      <w:r>
        <w:tab/>
        <w:t>W razie powstania sporu na tle wykonania niniejszej umowy Wykonawca jest zobowiązany przede wszystkim do wyczerpania drogi postępowania reklamacyjnego.</w:t>
      </w:r>
    </w:p>
    <w:p w14:paraId="2D96793B" w14:textId="77777777" w:rsidR="001E46F7" w:rsidRDefault="001E46F7" w:rsidP="00D74388">
      <w:pPr>
        <w:spacing w:after="0"/>
        <w:jc w:val="both"/>
      </w:pPr>
      <w:r>
        <w:t>2.</w:t>
      </w:r>
      <w:r>
        <w:tab/>
        <w:t>Reklamację wykonuje się poprzez skierowanie konkretnego roszczenia do Zamawiającego</w:t>
      </w:r>
    </w:p>
    <w:p w14:paraId="00B58FB9" w14:textId="77777777" w:rsidR="001E46F7" w:rsidRDefault="001E46F7" w:rsidP="00D74388">
      <w:pPr>
        <w:spacing w:after="0"/>
        <w:jc w:val="both"/>
      </w:pPr>
      <w:r>
        <w:t>3.</w:t>
      </w:r>
      <w:r>
        <w:tab/>
        <w:t>Zamawiający ma obowiązek pisemnego ustosunkowania się do zgłoszonego przez Wykonawcę roszczenia w terminie 14 dni od daty zgłoszenia roszczenia.</w:t>
      </w:r>
    </w:p>
    <w:p w14:paraId="50576407" w14:textId="4DD4478F" w:rsidR="001E46F7" w:rsidRDefault="001E46F7" w:rsidP="00D74388">
      <w:pPr>
        <w:spacing w:after="0"/>
        <w:jc w:val="both"/>
      </w:pPr>
      <w:r>
        <w:t>4.</w:t>
      </w:r>
      <w:r>
        <w:tab/>
        <w:t>W razie odmowy przez Zamawiającego uznania roszczenia Wykonawcy, względnie nie udzielenia odpowiedzi na roszczenie w terminie, o którym mowa w pkt.</w:t>
      </w:r>
      <w:r w:rsidR="00713929">
        <w:t xml:space="preserve"> </w:t>
      </w:r>
      <w:r>
        <w:t>3 Wykonawca uprawniony jest do wystąpienia na drogę sądową.</w:t>
      </w:r>
    </w:p>
    <w:p w14:paraId="43A546BF" w14:textId="77777777" w:rsidR="001E46F7" w:rsidRDefault="001E46F7" w:rsidP="00D74388">
      <w:pPr>
        <w:spacing w:after="0"/>
        <w:jc w:val="both"/>
      </w:pPr>
      <w:r>
        <w:t>5.</w:t>
      </w:r>
      <w:r>
        <w:tab/>
        <w:t>W sprawach nieuregulowanych w umowie, mają zastosowanie odpowiednie przepisy kodeksu cywilnego.</w:t>
      </w:r>
    </w:p>
    <w:p w14:paraId="7CE1C9FD" w14:textId="4E78E14B" w:rsidR="001E46F7" w:rsidRDefault="001E46F7" w:rsidP="00D74388">
      <w:pPr>
        <w:spacing w:after="0"/>
        <w:jc w:val="both"/>
      </w:pPr>
      <w:r>
        <w:t>6.</w:t>
      </w:r>
      <w:r>
        <w:tab/>
        <w:t>Przy realizacji niniejszej umowy mają zastosowanie przepisy prawa polskiego, a właściwym do rozpoznania sporów wynikłych na tle realizacji przedmiotu umowy</w:t>
      </w:r>
      <w:r w:rsidR="009063DB">
        <w:t xml:space="preserve"> jest </w:t>
      </w:r>
      <w:r>
        <w:t>sąd powszechn</w:t>
      </w:r>
      <w:r w:rsidR="009063DB">
        <w:t>y właściwy do siedziby Zamawiającego</w:t>
      </w:r>
      <w:r>
        <w:t>.</w:t>
      </w:r>
    </w:p>
    <w:p w14:paraId="5C508942" w14:textId="77777777" w:rsidR="00713929" w:rsidRDefault="00713929" w:rsidP="00D74388">
      <w:pPr>
        <w:spacing w:after="0"/>
        <w:jc w:val="center"/>
        <w:rPr>
          <w:b/>
          <w:bCs/>
        </w:rPr>
      </w:pPr>
    </w:p>
    <w:p w14:paraId="7D0EEA3D" w14:textId="63CA2093" w:rsidR="001E46F7" w:rsidRPr="00770677" w:rsidRDefault="001E46F7" w:rsidP="00D74388">
      <w:pPr>
        <w:spacing w:after="0"/>
        <w:jc w:val="center"/>
        <w:rPr>
          <w:b/>
          <w:bCs/>
        </w:rPr>
      </w:pPr>
      <w:r w:rsidRPr="00770677">
        <w:rPr>
          <w:b/>
          <w:bCs/>
        </w:rPr>
        <w:t>§ 13</w:t>
      </w:r>
    </w:p>
    <w:p w14:paraId="403D25C3" w14:textId="77777777" w:rsidR="001E46F7" w:rsidRDefault="001E46F7" w:rsidP="00D74388">
      <w:pPr>
        <w:spacing w:after="0"/>
        <w:jc w:val="both"/>
      </w:pPr>
      <w:r>
        <w:t xml:space="preserve">Umowę niniejszą sporządza się w czterech jednobrzmiących egzemplarzach z tego 3 egzemplarze dla Zamawiającego i 1 egzemplarz dla Wykonawcy. </w:t>
      </w:r>
    </w:p>
    <w:p w14:paraId="04DE9092" w14:textId="4BAAEC7B" w:rsidR="001E46F7" w:rsidRDefault="001E46F7" w:rsidP="000B3C57">
      <w:pPr>
        <w:jc w:val="both"/>
      </w:pPr>
    </w:p>
    <w:p w14:paraId="695CE5A3" w14:textId="77777777" w:rsidR="001E46F7" w:rsidRDefault="001E46F7" w:rsidP="000B3C57">
      <w:pPr>
        <w:jc w:val="both"/>
      </w:pPr>
      <w:r>
        <w:t>Załącznik:</w:t>
      </w:r>
    </w:p>
    <w:p w14:paraId="2BE28BB0" w14:textId="6A937333" w:rsidR="001E46F7" w:rsidRDefault="001E46F7" w:rsidP="000B3C57">
      <w:pPr>
        <w:jc w:val="both"/>
      </w:pPr>
      <w:r>
        <w:t>1.</w:t>
      </w:r>
      <w:r>
        <w:tab/>
      </w:r>
      <w:r w:rsidR="001F2748">
        <w:t>Oferta wykonawcy</w:t>
      </w:r>
      <w:r w:rsidR="00713929">
        <w:t xml:space="preserve"> (kosztorys ofertowy)</w:t>
      </w:r>
    </w:p>
    <w:p w14:paraId="2D15A0E0" w14:textId="77777777" w:rsidR="001E46F7" w:rsidRDefault="001E46F7" w:rsidP="000B3C57">
      <w:pPr>
        <w:jc w:val="both"/>
      </w:pPr>
    </w:p>
    <w:p w14:paraId="55CCD7B6" w14:textId="77777777" w:rsidR="00713929" w:rsidRDefault="00713929" w:rsidP="000B3C57">
      <w:pPr>
        <w:jc w:val="both"/>
      </w:pPr>
    </w:p>
    <w:p w14:paraId="31C98539" w14:textId="35B7588D" w:rsidR="001E46F7" w:rsidRDefault="001E46F7" w:rsidP="000B3C57">
      <w:pPr>
        <w:jc w:val="both"/>
      </w:pPr>
      <w:r>
        <w:t xml:space="preserve">     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1B089900" w14:textId="77777777" w:rsidR="001E46F7" w:rsidRDefault="001E46F7" w:rsidP="000B3C57">
      <w:pPr>
        <w:jc w:val="both"/>
      </w:pPr>
    </w:p>
    <w:p w14:paraId="0E5BDB75" w14:textId="77777777" w:rsidR="001E46F7" w:rsidRDefault="001E46F7" w:rsidP="000B3C57">
      <w:pPr>
        <w:jc w:val="both"/>
      </w:pPr>
    </w:p>
    <w:p w14:paraId="74FECA14" w14:textId="77777777" w:rsidR="001E46F7" w:rsidRDefault="001E46F7" w:rsidP="000B3C57">
      <w:pPr>
        <w:jc w:val="both"/>
      </w:pPr>
    </w:p>
    <w:p w14:paraId="6D9B5268" w14:textId="77777777" w:rsidR="001E46F7" w:rsidRDefault="001E46F7" w:rsidP="000B3C57">
      <w:pPr>
        <w:jc w:val="both"/>
      </w:pPr>
      <w:r>
        <w:t>Kontrasygnata:</w:t>
      </w:r>
    </w:p>
    <w:p w14:paraId="1D72DD36" w14:textId="48D0EC83" w:rsidR="005823F4" w:rsidRDefault="005823F4" w:rsidP="000B3C57">
      <w:pPr>
        <w:jc w:val="both"/>
      </w:pPr>
    </w:p>
    <w:sectPr w:rsidR="005823F4" w:rsidSect="001E46F7">
      <w:pgSz w:w="11906" w:h="16838" w:code="9"/>
      <w:pgMar w:top="1417" w:right="1417" w:bottom="1417" w:left="141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E48"/>
    <w:multiLevelType w:val="hybridMultilevel"/>
    <w:tmpl w:val="A8F402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D156C0"/>
    <w:multiLevelType w:val="hybridMultilevel"/>
    <w:tmpl w:val="79CE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8E6"/>
    <w:multiLevelType w:val="hybridMultilevel"/>
    <w:tmpl w:val="55FC3044"/>
    <w:lvl w:ilvl="0" w:tplc="95C673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B08"/>
    <w:multiLevelType w:val="hybridMultilevel"/>
    <w:tmpl w:val="801C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3DE2"/>
    <w:multiLevelType w:val="hybridMultilevel"/>
    <w:tmpl w:val="2E5AC2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EF267D"/>
    <w:multiLevelType w:val="hybridMultilevel"/>
    <w:tmpl w:val="DB06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155D"/>
    <w:multiLevelType w:val="hybridMultilevel"/>
    <w:tmpl w:val="AE4E988A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667489B"/>
    <w:multiLevelType w:val="hybridMultilevel"/>
    <w:tmpl w:val="2806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704E4"/>
    <w:multiLevelType w:val="hybridMultilevel"/>
    <w:tmpl w:val="8480AD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061B95"/>
    <w:multiLevelType w:val="hybridMultilevel"/>
    <w:tmpl w:val="DF3E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060B5"/>
    <w:multiLevelType w:val="hybridMultilevel"/>
    <w:tmpl w:val="C556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F4591"/>
    <w:multiLevelType w:val="hybridMultilevel"/>
    <w:tmpl w:val="283E5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115F1"/>
    <w:multiLevelType w:val="hybridMultilevel"/>
    <w:tmpl w:val="D0280FCA"/>
    <w:lvl w:ilvl="0" w:tplc="D9C862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46219"/>
    <w:multiLevelType w:val="hybridMultilevel"/>
    <w:tmpl w:val="2020C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1001"/>
    <w:multiLevelType w:val="hybridMultilevel"/>
    <w:tmpl w:val="B8AC3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01ABD"/>
    <w:multiLevelType w:val="hybridMultilevel"/>
    <w:tmpl w:val="E52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2734A"/>
    <w:multiLevelType w:val="hybridMultilevel"/>
    <w:tmpl w:val="151EA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6"/>
  </w:num>
  <w:num w:numId="8">
    <w:abstractNumId w:val="7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7"/>
    <w:rsid w:val="00071EDE"/>
    <w:rsid w:val="000B3C57"/>
    <w:rsid w:val="001E46F7"/>
    <w:rsid w:val="001F2748"/>
    <w:rsid w:val="002861AC"/>
    <w:rsid w:val="002A1864"/>
    <w:rsid w:val="002B2E51"/>
    <w:rsid w:val="002D3A0E"/>
    <w:rsid w:val="004A6997"/>
    <w:rsid w:val="005701CD"/>
    <w:rsid w:val="005823F4"/>
    <w:rsid w:val="005E623B"/>
    <w:rsid w:val="00713929"/>
    <w:rsid w:val="0074191E"/>
    <w:rsid w:val="00770677"/>
    <w:rsid w:val="007C034D"/>
    <w:rsid w:val="00892786"/>
    <w:rsid w:val="009063DB"/>
    <w:rsid w:val="00B40BC2"/>
    <w:rsid w:val="00B87634"/>
    <w:rsid w:val="00BF27AE"/>
    <w:rsid w:val="00D74388"/>
    <w:rsid w:val="00DE219E"/>
    <w:rsid w:val="00DE3775"/>
    <w:rsid w:val="00E84957"/>
    <w:rsid w:val="00EC2308"/>
    <w:rsid w:val="00F2193D"/>
    <w:rsid w:val="00F72B89"/>
    <w:rsid w:val="00F8418B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207B"/>
  <w15:chartTrackingRefBased/>
  <w15:docId w15:val="{8EDD83F6-76DE-43B7-BAAD-E3A6C7C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Borkowski</dc:creator>
  <cp:keywords/>
  <dc:description/>
  <cp:lastModifiedBy>Piotr Borkowski</cp:lastModifiedBy>
  <cp:revision>10</cp:revision>
  <cp:lastPrinted>2021-07-15T06:37:00Z</cp:lastPrinted>
  <dcterms:created xsi:type="dcterms:W3CDTF">2021-06-28T13:04:00Z</dcterms:created>
  <dcterms:modified xsi:type="dcterms:W3CDTF">2022-04-04T11:48:00Z</dcterms:modified>
</cp:coreProperties>
</file>