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6707" w14:textId="77777777" w:rsidR="00A7454F" w:rsidRPr="008F4227" w:rsidRDefault="00A7454F" w:rsidP="00A7454F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>.2022.PK</w:t>
      </w:r>
    </w:p>
    <w:p w14:paraId="115D538F" w14:textId="10A9C99D" w:rsidR="00A7454F" w:rsidRPr="008F4227" w:rsidRDefault="00A7454F" w:rsidP="00A7454F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11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445B4A86" w14:textId="77777777" w:rsidR="00A7454F" w:rsidRPr="008F4227" w:rsidRDefault="00A7454F" w:rsidP="00A7454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7454F" w:rsidRPr="008F4227" w14:paraId="1FFF7866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CBA5" w14:textId="77777777" w:rsidR="00A7454F" w:rsidRPr="008F4227" w:rsidRDefault="00A7454F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6BA937C" w14:textId="77777777" w:rsidR="00A7454F" w:rsidRPr="008F4227" w:rsidRDefault="00A7454F" w:rsidP="00A7454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5EB8B8E3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F99C92F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9C7FF6A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89E82B7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5C4DA38F" w14:textId="77777777" w:rsidR="001D06C7" w:rsidRDefault="001D06C7" w:rsidP="001D06C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9888815" w14:textId="77777777" w:rsidR="001D06C7" w:rsidRDefault="001D06C7" w:rsidP="001D06C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75D94D04" w14:textId="77777777" w:rsidR="001D06C7" w:rsidRDefault="001D06C7" w:rsidP="001D06C7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2C6C85EB" w14:textId="77777777" w:rsidR="001D06C7" w:rsidRDefault="001D06C7" w:rsidP="001D06C7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5A5A5EC3" w14:textId="77777777" w:rsidR="001D06C7" w:rsidRDefault="001D06C7" w:rsidP="001D06C7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57F2493D" w14:textId="77777777" w:rsidR="001D06C7" w:rsidRDefault="001D06C7" w:rsidP="001D06C7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04F0804E" w14:textId="77777777" w:rsidR="001D06C7" w:rsidRDefault="001D06C7" w:rsidP="001D06C7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eastAsia="Times New Roman" w:hAnsi="Cambria"/>
          <w:b/>
          <w:sz w:val="20"/>
          <w:szCs w:val="20"/>
          <w:lang w:eastAsia="ar-SA"/>
        </w:rPr>
        <w:t xml:space="preserve">„Przebudowa oświetlenia ulicznego bocznych odnóg ulicy Jarzębinowej w Piekoszowie”,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1976ED55" w14:textId="77777777" w:rsidR="001D06C7" w:rsidRDefault="001D06C7" w:rsidP="001D06C7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27B83D0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77C834D" w14:textId="77777777" w:rsidR="001D06C7" w:rsidRDefault="001D06C7" w:rsidP="001D06C7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EC5F86A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BD7EA60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54745FB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A54979C" w14:textId="77777777" w:rsidR="001D06C7" w:rsidRDefault="001D06C7" w:rsidP="001D06C7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A4904F5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E4FD0D8" w14:textId="77777777" w:rsidR="001D06C7" w:rsidRDefault="001D06C7" w:rsidP="001D06C7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0BBDE5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2880C259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EACA719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09350F5" w14:textId="77777777" w:rsidR="001D06C7" w:rsidRDefault="001D06C7" w:rsidP="001D06C7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E95AFFA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F8CF618" w14:textId="77777777" w:rsidR="001D06C7" w:rsidRDefault="001D06C7" w:rsidP="001D06C7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C9BC40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4F47D2AB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169C7C9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2221F72" w14:textId="77777777" w:rsidR="001D06C7" w:rsidRDefault="001D06C7" w:rsidP="001D06C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21D1F73" w14:textId="77777777" w:rsidR="001D06C7" w:rsidRDefault="001D06C7" w:rsidP="001D06C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024C39C0" w14:textId="77777777" w:rsidR="001D06C7" w:rsidRDefault="001D06C7" w:rsidP="001D06C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p w14:paraId="41502C5A" w14:textId="77777777" w:rsidR="001D06C7" w:rsidRDefault="001D06C7" w:rsidP="001D06C7"/>
    <w:p w14:paraId="3BC25BFA" w14:textId="77777777" w:rsidR="006460B4" w:rsidRDefault="006460B4"/>
    <w:sectPr w:rsidR="006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C7"/>
    <w:rsid w:val="001D06C7"/>
    <w:rsid w:val="005030C7"/>
    <w:rsid w:val="006460B4"/>
    <w:rsid w:val="00A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15F6"/>
  <w15:chartTrackingRefBased/>
  <w15:docId w15:val="{463DB3E5-F5B5-4D3D-BE2E-43278C4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6C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6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6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06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2022-06-01T19:25:00Z</dcterms:created>
  <dcterms:modified xsi:type="dcterms:W3CDTF">2022-06-01T19:25:00Z</dcterms:modified>
</cp:coreProperties>
</file>