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8633" w14:textId="3326B63B" w:rsidR="003E4547" w:rsidRPr="00944AFF" w:rsidRDefault="003E4547" w:rsidP="003E4547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944AFF">
        <w:rPr>
          <w:rFonts w:ascii="Verdana" w:hAnsi="Verdana"/>
          <w:color w:val="000000"/>
          <w:sz w:val="20"/>
          <w:szCs w:val="20"/>
        </w:rPr>
        <w:t>IRO.271.2.</w:t>
      </w:r>
      <w:r w:rsidR="00641506">
        <w:rPr>
          <w:rFonts w:ascii="Verdana" w:hAnsi="Verdana"/>
          <w:color w:val="000000"/>
          <w:sz w:val="20"/>
          <w:szCs w:val="20"/>
        </w:rPr>
        <w:t>22</w:t>
      </w:r>
      <w:r w:rsidRPr="00944AFF">
        <w:rPr>
          <w:rFonts w:ascii="Verdana" w:hAnsi="Verdana"/>
          <w:color w:val="000000"/>
          <w:sz w:val="20"/>
          <w:szCs w:val="20"/>
        </w:rPr>
        <w:t>.2022.MKG</w:t>
      </w:r>
    </w:p>
    <w:p w14:paraId="44913E46" w14:textId="77777777" w:rsidR="003E4547" w:rsidRDefault="003E4547" w:rsidP="003E4547">
      <w:pPr>
        <w:spacing w:line="276" w:lineRule="auto"/>
        <w:ind w:left="5664" w:firstLine="708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>Załącznik nr 4a do SWZ</w:t>
      </w:r>
    </w:p>
    <w:p w14:paraId="130EE4EA" w14:textId="77777777" w:rsidR="007F12C9" w:rsidRDefault="007F12C9" w:rsidP="007F12C9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3D70A48C" w14:textId="21667BE5" w:rsidR="007F12C9" w:rsidRPr="00944AFF" w:rsidRDefault="00E4477F" w:rsidP="007F12C9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cs="Calibri"/>
          <w:noProof/>
          <w:color w:val="000000"/>
        </w:rPr>
        <w:drawing>
          <wp:inline distT="0" distB="0" distL="0" distR="0" wp14:anchorId="5A80791A" wp14:editId="010E6C89">
            <wp:extent cx="5806440" cy="112776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69E6" w14:textId="77777777" w:rsidR="003E4547" w:rsidRPr="00944AFF" w:rsidRDefault="003E4547" w:rsidP="003E454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E4547" w:rsidRPr="00944AFF" w14:paraId="11B386AC" w14:textId="77777777" w:rsidTr="00704F9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6AA1" w14:textId="77777777" w:rsidR="003E4547" w:rsidRPr="00944AFF" w:rsidRDefault="003E4547" w:rsidP="00704F9C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4AFF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2F422258" w14:textId="77777777" w:rsidR="003E4547" w:rsidRPr="00944AFF" w:rsidRDefault="003E4547" w:rsidP="003E4547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172C43BE" w14:textId="77777777" w:rsidR="003E4547" w:rsidRPr="00944AFF" w:rsidRDefault="003E4547" w:rsidP="003E4547">
      <w:pPr>
        <w:spacing w:line="276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944AFF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182F853A" w14:textId="77777777" w:rsidR="003E4547" w:rsidRPr="00944AFF" w:rsidRDefault="003E4547" w:rsidP="003E4547">
      <w:pPr>
        <w:spacing w:line="276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944AFF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7216B432" w14:textId="77777777" w:rsidR="003E4547" w:rsidRPr="00944AFF" w:rsidRDefault="003E4547" w:rsidP="003E4547">
      <w:pPr>
        <w:spacing w:line="276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944AFF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C0BCFDB" w14:textId="77777777" w:rsidR="003E4547" w:rsidRPr="00944AFF" w:rsidRDefault="003E4547" w:rsidP="003E4547">
      <w:pPr>
        <w:spacing w:line="276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944AFF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1C3201C4" w14:textId="77777777" w:rsidR="001B4EA0" w:rsidRPr="00944AFF" w:rsidRDefault="001B4EA0" w:rsidP="001B4EA0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457A83C2" w14:textId="77777777" w:rsidR="001B4EA0" w:rsidRPr="00944AFF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944AFF">
        <w:rPr>
          <w:rFonts w:ascii="Verdana" w:hAnsi="Verdana"/>
          <w:b/>
          <w:color w:val="000000"/>
          <w:sz w:val="20"/>
          <w:szCs w:val="20"/>
        </w:rPr>
        <w:t>OŚWIADCZENIE DOTYCZĄCE PODSTAW WYKLUCZENIA Z POSTĘPOWANIA</w:t>
      </w:r>
    </w:p>
    <w:p w14:paraId="081D953A" w14:textId="77777777" w:rsidR="001B4EA0" w:rsidRPr="00944AFF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944AFF">
        <w:rPr>
          <w:rFonts w:ascii="Verdana" w:hAnsi="Verdana"/>
          <w:b/>
          <w:color w:val="000000"/>
          <w:sz w:val="20"/>
          <w:szCs w:val="20"/>
        </w:rPr>
        <w:t xml:space="preserve">- wzór - </w:t>
      </w:r>
    </w:p>
    <w:p w14:paraId="71F28D30" w14:textId="77777777" w:rsidR="001B4EA0" w:rsidRPr="00944AFF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1F5058" w14:textId="77777777" w:rsidR="001B4EA0" w:rsidRPr="00944AFF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2959F4A5" w14:textId="77777777" w:rsidR="001B4EA0" w:rsidRPr="00944AFF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B0B2C04" w14:textId="77777777" w:rsidR="001B4EA0" w:rsidRPr="00641506" w:rsidRDefault="001B4EA0" w:rsidP="001B4EA0">
      <w:pPr>
        <w:spacing w:line="360" w:lineRule="auto"/>
        <w:jc w:val="center"/>
        <w:rPr>
          <w:rFonts w:ascii="Verdana" w:hAnsi="Verdana"/>
          <w:i/>
          <w:iCs/>
          <w:color w:val="000000"/>
          <w:sz w:val="16"/>
          <w:szCs w:val="16"/>
        </w:rPr>
      </w:pPr>
      <w:r w:rsidRPr="00641506">
        <w:rPr>
          <w:rFonts w:ascii="Verdana" w:hAnsi="Verdana"/>
          <w:i/>
          <w:iCs/>
          <w:color w:val="000000"/>
          <w:sz w:val="16"/>
          <w:szCs w:val="16"/>
        </w:rPr>
        <w:t>(pełna nazwa/firma, adres, w zależności od podmiotu: NIP/PESEL, KRS/CEiDG)</w:t>
      </w:r>
    </w:p>
    <w:p w14:paraId="32D91867" w14:textId="77777777" w:rsidR="00641506" w:rsidRDefault="00641506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6A48521" w14:textId="6F29D4E4" w:rsidR="001B4EA0" w:rsidRPr="00944AFF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 xml:space="preserve">reprezentowany przez: </w:t>
      </w:r>
    </w:p>
    <w:p w14:paraId="20944C56" w14:textId="4D89FEB5" w:rsidR="001B4EA0" w:rsidRPr="00944AFF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744130C4" w14:textId="77777777" w:rsidR="001B4EA0" w:rsidRPr="00641506" w:rsidRDefault="001B4EA0" w:rsidP="001B4EA0">
      <w:pPr>
        <w:spacing w:line="360" w:lineRule="auto"/>
        <w:jc w:val="center"/>
        <w:rPr>
          <w:rFonts w:ascii="Verdana" w:hAnsi="Verdana"/>
          <w:i/>
          <w:iCs/>
          <w:color w:val="000000"/>
          <w:sz w:val="16"/>
          <w:szCs w:val="16"/>
        </w:rPr>
      </w:pPr>
      <w:r w:rsidRPr="00641506">
        <w:rPr>
          <w:rFonts w:ascii="Verdana" w:hAnsi="Verdana"/>
          <w:i/>
          <w:iCs/>
          <w:color w:val="000000"/>
          <w:sz w:val="16"/>
          <w:szCs w:val="16"/>
        </w:rPr>
        <w:t>(imię, nazwisko, stanowisko/podstawa do reprezentacji)</w:t>
      </w:r>
    </w:p>
    <w:p w14:paraId="03F8D1E2" w14:textId="77777777" w:rsidR="00121F5B" w:rsidRPr="00944AFF" w:rsidRDefault="00121F5B" w:rsidP="00121F5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B98762F" w14:textId="71452043" w:rsidR="00121F5B" w:rsidRPr="00944AFF" w:rsidRDefault="00121F5B" w:rsidP="00121F5B">
      <w:pPr>
        <w:jc w:val="both"/>
        <w:rPr>
          <w:rFonts w:ascii="Verdana" w:hAnsi="Verdana"/>
          <w:color w:val="000000"/>
          <w:sz w:val="20"/>
          <w:szCs w:val="20"/>
        </w:rPr>
      </w:pPr>
      <w:r w:rsidRPr="000A6F20">
        <w:rPr>
          <w:rFonts w:ascii="Verdana" w:hAnsi="Verdana"/>
          <w:color w:val="000000"/>
          <w:sz w:val="20"/>
          <w:szCs w:val="20"/>
        </w:rPr>
        <w:t xml:space="preserve">Dotyczy: </w:t>
      </w:r>
      <w:bookmarkStart w:id="1" w:name="_Hlk101677132"/>
      <w:r w:rsidRPr="000A6F20">
        <w:rPr>
          <w:rFonts w:ascii="Verdana" w:hAnsi="Verdana"/>
          <w:color w:val="000000"/>
          <w:sz w:val="20"/>
          <w:szCs w:val="20"/>
        </w:rPr>
        <w:t>„</w:t>
      </w:r>
      <w:bookmarkStart w:id="2" w:name="_Hlk101722549"/>
      <w:r w:rsidR="00641506" w:rsidRPr="000A6F20">
        <w:rPr>
          <w:rFonts w:ascii="Verdana" w:hAnsi="Verdana"/>
          <w:color w:val="000000"/>
          <w:sz w:val="20"/>
          <w:szCs w:val="20"/>
        </w:rPr>
        <w:t>Budowa i wyposażenie Punktu Selektywnej Zbiórki Odpadów Komunalnych na terenie gminy Piekoszów wraz z zakupem urządzeń komunalnych</w:t>
      </w:r>
      <w:bookmarkEnd w:id="2"/>
      <w:r w:rsidR="00641506" w:rsidRPr="000A6F20">
        <w:rPr>
          <w:rFonts w:ascii="Verdana" w:hAnsi="Verdana"/>
          <w:color w:val="000000"/>
          <w:sz w:val="20"/>
          <w:szCs w:val="20"/>
        </w:rPr>
        <w:t xml:space="preserve"> – </w:t>
      </w:r>
      <w:r w:rsidR="00641506" w:rsidRPr="000A6F20">
        <w:rPr>
          <w:rFonts w:ascii="Verdana" w:hAnsi="Verdana"/>
          <w:b/>
          <w:bCs/>
          <w:color w:val="000000"/>
          <w:sz w:val="20"/>
          <w:szCs w:val="20"/>
          <w:u w:val="single"/>
        </w:rPr>
        <w:t>Zakup  i dostawa samochodu dostawczego z podwójną kabiną - Samochód dostawczy typu BUS</w:t>
      </w:r>
      <w:r w:rsidR="00641506" w:rsidRPr="000A6F20">
        <w:rPr>
          <w:rFonts w:ascii="Verdana" w:hAnsi="Verdana"/>
          <w:color w:val="000000"/>
          <w:sz w:val="20"/>
          <w:szCs w:val="20"/>
        </w:rPr>
        <w:t>”</w:t>
      </w:r>
    </w:p>
    <w:p w14:paraId="22FAD3ED" w14:textId="77777777" w:rsidR="00121F5B" w:rsidRPr="00944AFF" w:rsidRDefault="00121F5B" w:rsidP="00121F5B">
      <w:pPr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14:paraId="0BA0DF7A" w14:textId="77777777" w:rsidR="00606571" w:rsidRPr="00944AFF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 xml:space="preserve">, że: </w:t>
      </w:r>
    </w:p>
    <w:p w14:paraId="35A9FD86" w14:textId="77777777" w:rsidR="00606571" w:rsidRPr="00944AFF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  <w:lang w:eastAsia="en-US"/>
        </w:rPr>
        <w:t>1)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ab/>
        <w:t>Wykonawca</w:t>
      </w: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 jest* / nie jest*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56FCBFB" w14:textId="77777777" w:rsidR="00606571" w:rsidRPr="00944AFF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  <w:lang w:eastAsia="en-US"/>
        </w:rPr>
        <w:lastRenderedPageBreak/>
        <w:t>2)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CF12EE8" w14:textId="77777777" w:rsidR="00606571" w:rsidRPr="00944AFF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  <w:lang w:eastAsia="en-US"/>
        </w:rPr>
        <w:t>3)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jednostką dominującą Wykonawcy w rozumieniu art. 3 ust. 1 pkt 37 ustawy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br/>
        <w:t xml:space="preserve">z dnia 29 września 1994 r. o rachunkowości (Dz. U. z 2021 r. poz. 217, 2105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br/>
        <w:t xml:space="preserve">i 2106), </w:t>
      </w: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47319F9" w14:textId="77777777" w:rsidR="00606571" w:rsidRPr="00944AFF" w:rsidRDefault="00606571" w:rsidP="0064150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>, że:</w:t>
      </w:r>
    </w:p>
    <w:p w14:paraId="0EB83675" w14:textId="77777777" w:rsidR="00606571" w:rsidRPr="00944AFF" w:rsidRDefault="00606571" w:rsidP="00641506">
      <w:pPr>
        <w:numPr>
          <w:ilvl w:val="1"/>
          <w:numId w:val="2"/>
        </w:numPr>
        <w:spacing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>obywatelem rosyjskim lub osobą fizyczną lub prawną, podmiotem lub organem z siedzibą w Rosji,</w:t>
      </w:r>
    </w:p>
    <w:p w14:paraId="4C0DE78B" w14:textId="77777777" w:rsidR="00606571" w:rsidRPr="00944AFF" w:rsidRDefault="00606571" w:rsidP="00641506">
      <w:pPr>
        <w:numPr>
          <w:ilvl w:val="1"/>
          <w:numId w:val="2"/>
        </w:numPr>
        <w:spacing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4C788C72" w14:textId="77777777" w:rsidR="00606571" w:rsidRPr="00944AFF" w:rsidRDefault="00606571" w:rsidP="00641506">
      <w:pPr>
        <w:numPr>
          <w:ilvl w:val="1"/>
          <w:numId w:val="2"/>
        </w:numPr>
        <w:spacing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944AFF">
        <w:rPr>
          <w:rFonts w:ascii="Verdana" w:hAnsi="Verdana"/>
          <w:color w:val="000000"/>
          <w:sz w:val="20"/>
          <w:szCs w:val="20"/>
          <w:lang w:eastAsia="en-US"/>
        </w:rPr>
        <w:t>osobą fizyczną lub prawną, podmiotem lub organem działającym w imieniu lub pod kierunkiem podmiotu, o którym mowa w lit. a) lub b);</w:t>
      </w:r>
    </w:p>
    <w:p w14:paraId="47B0E028" w14:textId="77777777" w:rsidR="00606571" w:rsidRPr="00944AFF" w:rsidRDefault="00606571" w:rsidP="00641506">
      <w:pPr>
        <w:numPr>
          <w:ilvl w:val="1"/>
          <w:numId w:val="2"/>
        </w:numPr>
        <w:spacing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color w:val="000000"/>
          <w:sz w:val="20"/>
          <w:szCs w:val="20"/>
        </w:rPr>
        <w:t xml:space="preserve">żaden z moich podwykonawców, dostawców i podmiotów, na których zdolności polegam, w przypadku gdy przypada na nich ponad 10% wartości zamówienia, </w:t>
      </w:r>
      <w:r w:rsidRPr="00944AFF">
        <w:rPr>
          <w:rFonts w:ascii="Verdana" w:hAnsi="Verdana"/>
          <w:b/>
          <w:color w:val="000000"/>
          <w:sz w:val="20"/>
          <w:szCs w:val="20"/>
        </w:rPr>
        <w:t>należy* / nie należy*</w:t>
      </w:r>
      <w:r w:rsidRPr="00944AFF">
        <w:rPr>
          <w:rFonts w:ascii="Verdana" w:hAnsi="Verdana"/>
          <w:color w:val="000000"/>
          <w:sz w:val="20"/>
          <w:szCs w:val="20"/>
        </w:rPr>
        <w:t xml:space="preserve"> do żadnej z powyższych kategorii podmiotów (lit. a) – c )).</w:t>
      </w:r>
    </w:p>
    <w:p w14:paraId="67944A33" w14:textId="77777777" w:rsidR="00606571" w:rsidRPr="00944AFF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44AFF">
        <w:rPr>
          <w:rFonts w:ascii="Verdana" w:hAnsi="Verdana"/>
          <w:b/>
          <w:iCs/>
          <w:color w:val="000000"/>
          <w:sz w:val="20"/>
          <w:szCs w:val="20"/>
        </w:rPr>
        <w:t xml:space="preserve">Zobowiązuję się nie wykonywać </w:t>
      </w:r>
      <w:r w:rsidRPr="00944AFF">
        <w:rPr>
          <w:rFonts w:ascii="Verdana" w:hAnsi="Verdana"/>
          <w:iCs/>
          <w:color w:val="000000"/>
          <w:sz w:val="20"/>
          <w:szCs w:val="20"/>
        </w:rPr>
        <w:t>z</w:t>
      </w:r>
      <w:r w:rsidRPr="00944AFF">
        <w:rPr>
          <w:rFonts w:ascii="Verdana" w:hAnsi="Verdana"/>
          <w:iCs/>
          <w:color w:val="000000"/>
          <w:sz w:val="20"/>
          <w:szCs w:val="2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EEF8768" w14:textId="77777777" w:rsidR="00606571" w:rsidRPr="00944AFF" w:rsidRDefault="00606571" w:rsidP="00606571">
      <w:pPr>
        <w:spacing w:after="120"/>
        <w:jc w:val="both"/>
        <w:rPr>
          <w:rFonts w:ascii="Verdana" w:hAnsi="Verdana"/>
          <w:color w:val="000000"/>
          <w:spacing w:val="4"/>
          <w:sz w:val="20"/>
          <w:szCs w:val="20"/>
        </w:rPr>
      </w:pPr>
    </w:p>
    <w:p w14:paraId="062A6472" w14:textId="77777777" w:rsidR="00606571" w:rsidRPr="00944AFF" w:rsidRDefault="00606571" w:rsidP="00606571">
      <w:pPr>
        <w:suppressAutoHyphens/>
        <w:spacing w:before="120" w:after="120"/>
        <w:rPr>
          <w:rFonts w:ascii="Verdana" w:hAnsi="Verdana"/>
          <w:color w:val="000000"/>
          <w:sz w:val="20"/>
          <w:szCs w:val="20"/>
          <w:lang w:eastAsia="ar-SA"/>
        </w:rPr>
      </w:pPr>
      <w:r w:rsidRPr="00944AFF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…………………………………………..</w:t>
      </w:r>
    </w:p>
    <w:p w14:paraId="235C1DB7" w14:textId="77777777" w:rsidR="00606571" w:rsidRPr="00944AFF" w:rsidRDefault="00606571" w:rsidP="00606571">
      <w:pPr>
        <w:suppressAutoHyphens/>
        <w:spacing w:before="120" w:after="120"/>
        <w:rPr>
          <w:rFonts w:ascii="Verdana" w:hAnsi="Verdana"/>
          <w:color w:val="000000"/>
          <w:sz w:val="20"/>
          <w:szCs w:val="20"/>
          <w:lang w:eastAsia="ar-SA"/>
        </w:rPr>
      </w:pPr>
      <w:r w:rsidRPr="00944AFF">
        <w:rPr>
          <w:rFonts w:ascii="Verdana" w:hAnsi="Verdana"/>
          <w:color w:val="000000"/>
          <w:sz w:val="20"/>
          <w:szCs w:val="20"/>
          <w:lang w:eastAsia="ar-SA"/>
        </w:rPr>
        <w:t>Miejscowość, data</w:t>
      </w:r>
    </w:p>
    <w:p w14:paraId="1FECC714" w14:textId="77777777" w:rsidR="00606571" w:rsidRPr="00944AFF" w:rsidRDefault="00606571" w:rsidP="00606571">
      <w:pPr>
        <w:suppressAutoHyphens/>
        <w:spacing w:before="120" w:after="120"/>
        <w:rPr>
          <w:rFonts w:ascii="Verdana" w:hAnsi="Verdana"/>
          <w:color w:val="000000"/>
          <w:sz w:val="20"/>
          <w:szCs w:val="20"/>
          <w:lang w:eastAsia="ar-SA"/>
        </w:rPr>
      </w:pPr>
    </w:p>
    <w:p w14:paraId="599E1CAF" w14:textId="77777777" w:rsidR="00606571" w:rsidRPr="00944AFF" w:rsidRDefault="00606571" w:rsidP="00606571">
      <w:pPr>
        <w:suppressAutoHyphens/>
        <w:spacing w:before="120" w:after="120"/>
        <w:rPr>
          <w:rFonts w:ascii="Verdana" w:hAnsi="Verdana"/>
          <w:color w:val="000000"/>
          <w:sz w:val="20"/>
          <w:szCs w:val="20"/>
          <w:lang w:eastAsia="ar-SA"/>
        </w:rPr>
      </w:pPr>
      <w:r w:rsidRPr="00944AFF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</w:t>
      </w:r>
    </w:p>
    <w:p w14:paraId="4590E1E6" w14:textId="6AC97276" w:rsidR="00606571" w:rsidRPr="00944AFF" w:rsidRDefault="00606571" w:rsidP="00641506">
      <w:pPr>
        <w:suppressAutoHyphens/>
        <w:spacing w:before="120" w:after="120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944AFF">
        <w:rPr>
          <w:rFonts w:ascii="Verdana" w:hAnsi="Verdana"/>
          <w:color w:val="000000"/>
          <w:sz w:val="20"/>
          <w:szCs w:val="20"/>
          <w:lang w:eastAsia="ar-SA"/>
        </w:rPr>
        <w:t>Podpis</w:t>
      </w:r>
    </w:p>
    <w:p w14:paraId="6237040D" w14:textId="77777777" w:rsidR="00606571" w:rsidRPr="00944AFF" w:rsidRDefault="00606571" w:rsidP="00606571">
      <w:pPr>
        <w:spacing w:after="120"/>
        <w:jc w:val="both"/>
        <w:rPr>
          <w:rFonts w:ascii="Verdana" w:hAnsi="Verdana"/>
          <w:iCs/>
          <w:color w:val="000000"/>
          <w:spacing w:val="4"/>
          <w:sz w:val="20"/>
          <w:szCs w:val="20"/>
        </w:rPr>
      </w:pPr>
    </w:p>
    <w:p w14:paraId="73A35C35" w14:textId="77777777" w:rsidR="00606571" w:rsidRPr="00944AFF" w:rsidRDefault="00606571" w:rsidP="00606571">
      <w:pPr>
        <w:spacing w:after="120"/>
        <w:jc w:val="both"/>
        <w:rPr>
          <w:rFonts w:ascii="Verdana" w:hAnsi="Verdana"/>
          <w:color w:val="000000"/>
          <w:spacing w:val="4"/>
          <w:sz w:val="20"/>
          <w:szCs w:val="20"/>
        </w:rPr>
      </w:pPr>
    </w:p>
    <w:p w14:paraId="5D155643" w14:textId="77777777" w:rsidR="00606571" w:rsidRPr="00944AFF" w:rsidRDefault="00606571" w:rsidP="00606571">
      <w:pPr>
        <w:spacing w:after="120"/>
        <w:jc w:val="both"/>
        <w:rPr>
          <w:rFonts w:ascii="Verdana" w:hAnsi="Verdana"/>
          <w:color w:val="000000"/>
          <w:spacing w:val="4"/>
          <w:sz w:val="20"/>
          <w:szCs w:val="20"/>
        </w:rPr>
      </w:pPr>
    </w:p>
    <w:p w14:paraId="169B2FAB" w14:textId="77777777" w:rsidR="0020184E" w:rsidRPr="00944AFF" w:rsidRDefault="00606571" w:rsidP="00704F9C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44AFF">
        <w:rPr>
          <w:rFonts w:ascii="Verdana" w:hAnsi="Verdana"/>
          <w:color w:val="000000"/>
          <w:spacing w:val="4"/>
          <w:sz w:val="20"/>
          <w:szCs w:val="20"/>
        </w:rPr>
        <w:lastRenderedPageBreak/>
        <w:t>* niepotrzebne skreślić</w:t>
      </w:r>
    </w:p>
    <w:sectPr w:rsidR="0020184E" w:rsidRPr="0094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1"/>
    <w:rsid w:val="000A6F20"/>
    <w:rsid w:val="00121F5B"/>
    <w:rsid w:val="001B4EA0"/>
    <w:rsid w:val="0020184E"/>
    <w:rsid w:val="003110DF"/>
    <w:rsid w:val="003725C2"/>
    <w:rsid w:val="003E4547"/>
    <w:rsid w:val="0056413C"/>
    <w:rsid w:val="00606571"/>
    <w:rsid w:val="00641506"/>
    <w:rsid w:val="00704F9C"/>
    <w:rsid w:val="007F12C9"/>
    <w:rsid w:val="007F372F"/>
    <w:rsid w:val="008057DB"/>
    <w:rsid w:val="00944AFF"/>
    <w:rsid w:val="00AB0073"/>
    <w:rsid w:val="00AD093C"/>
    <w:rsid w:val="00C576AC"/>
    <w:rsid w:val="00E4477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3B00"/>
  <w15:chartTrackingRefBased/>
  <w15:docId w15:val="{5E1179BF-9C57-492C-9275-694B3A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48604</cp:lastModifiedBy>
  <cp:revision>2</cp:revision>
  <dcterms:created xsi:type="dcterms:W3CDTF">2022-08-16T08:34:00Z</dcterms:created>
  <dcterms:modified xsi:type="dcterms:W3CDTF">2022-08-16T08:34:00Z</dcterms:modified>
</cp:coreProperties>
</file>