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8" w:rsidRPr="00B32C5E" w:rsidRDefault="00A23268" w:rsidP="00B32C5E">
      <w:pPr>
        <w:jc w:val="right"/>
        <w:rPr>
          <w:b/>
          <w:sz w:val="24"/>
          <w:szCs w:val="24"/>
        </w:rPr>
      </w:pPr>
    </w:p>
    <w:p w:rsidR="00CA53CD" w:rsidRPr="00024337" w:rsidRDefault="002350DC" w:rsidP="00CA53CD">
      <w:pPr>
        <w:rPr>
          <w:b/>
          <w:sz w:val="24"/>
          <w:szCs w:val="24"/>
        </w:rPr>
      </w:pPr>
      <w:r w:rsidRPr="00024337">
        <w:rPr>
          <w:b/>
          <w:sz w:val="24"/>
          <w:szCs w:val="24"/>
        </w:rPr>
        <w:t>OŚM</w:t>
      </w:r>
      <w:r w:rsidR="00CA53CD" w:rsidRPr="00024337">
        <w:rPr>
          <w:b/>
          <w:sz w:val="24"/>
          <w:szCs w:val="24"/>
        </w:rPr>
        <w:t>.271.</w:t>
      </w:r>
      <w:r w:rsidRPr="00024337">
        <w:rPr>
          <w:b/>
          <w:sz w:val="24"/>
          <w:szCs w:val="24"/>
        </w:rPr>
        <w:t>1.</w:t>
      </w:r>
      <w:r w:rsidR="00186901">
        <w:rPr>
          <w:b/>
          <w:sz w:val="24"/>
          <w:szCs w:val="24"/>
        </w:rPr>
        <w:t>71</w:t>
      </w:r>
      <w:r w:rsidR="00BC2A84">
        <w:rPr>
          <w:b/>
          <w:sz w:val="24"/>
          <w:szCs w:val="24"/>
        </w:rPr>
        <w:t>.</w:t>
      </w:r>
      <w:r w:rsidR="00CA53CD" w:rsidRPr="00024337">
        <w:rPr>
          <w:b/>
          <w:sz w:val="24"/>
          <w:szCs w:val="24"/>
        </w:rPr>
        <w:t>20</w:t>
      </w:r>
      <w:r w:rsidR="000D33EF" w:rsidRPr="00024337">
        <w:rPr>
          <w:b/>
          <w:sz w:val="24"/>
          <w:szCs w:val="24"/>
        </w:rPr>
        <w:t>2</w:t>
      </w:r>
      <w:r w:rsidR="00B272B4">
        <w:rPr>
          <w:b/>
          <w:sz w:val="24"/>
          <w:szCs w:val="24"/>
        </w:rPr>
        <w:t>2</w:t>
      </w:r>
      <w:r w:rsidR="00CA53CD" w:rsidRPr="00024337">
        <w:rPr>
          <w:b/>
          <w:sz w:val="24"/>
          <w:szCs w:val="24"/>
        </w:rPr>
        <w:t>.</w:t>
      </w:r>
      <w:r w:rsidR="00B272B4">
        <w:rPr>
          <w:b/>
          <w:sz w:val="24"/>
          <w:szCs w:val="24"/>
        </w:rPr>
        <w:t>WW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  <w:r w:rsidR="00A23268">
        <w:rPr>
          <w:b/>
          <w:sz w:val="24"/>
          <w:szCs w:val="24"/>
        </w:rPr>
        <w:t>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</w:t>
      </w:r>
      <w:r w:rsidR="00A23268">
        <w:rPr>
          <w:b/>
          <w:sz w:val="24"/>
          <w:szCs w:val="24"/>
        </w:rPr>
        <w:t>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</w:t>
      </w:r>
      <w:r w:rsidR="00A23268">
        <w:rPr>
          <w:b/>
          <w:sz w:val="24"/>
          <w:szCs w:val="24"/>
        </w:rPr>
        <w:t>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</w:t>
      </w:r>
      <w:r w:rsidR="00A23268">
        <w:rPr>
          <w:b/>
          <w:sz w:val="24"/>
          <w:szCs w:val="24"/>
        </w:rPr>
        <w:t>……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</w:t>
      </w:r>
      <w:r w:rsidR="00A23268">
        <w:rPr>
          <w:b/>
          <w:sz w:val="24"/>
          <w:szCs w:val="24"/>
        </w:rPr>
        <w:t>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bookmarkStart w:id="0" w:name="_GoBack"/>
      <w:bookmarkEnd w:id="0"/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</w:t>
      </w:r>
      <w:r w:rsidR="008C3573">
        <w:rPr>
          <w:sz w:val="24"/>
          <w:szCs w:val="24"/>
        </w:rPr>
        <w:t>zapytania ofertowego</w:t>
      </w:r>
      <w:r w:rsidRPr="00297B8B">
        <w:rPr>
          <w:sz w:val="24"/>
          <w:szCs w:val="24"/>
        </w:rPr>
        <w:t xml:space="preserve"> </w:t>
      </w:r>
      <w:r w:rsidR="008C3573" w:rsidRPr="00297B8B">
        <w:rPr>
          <w:sz w:val="24"/>
          <w:szCs w:val="24"/>
        </w:rPr>
        <w:t>na</w:t>
      </w:r>
      <w:r w:rsidR="008C3573" w:rsidRPr="00297B8B">
        <w:rPr>
          <w:b/>
          <w:sz w:val="24"/>
          <w:szCs w:val="24"/>
        </w:rPr>
        <w:t xml:space="preserve"> </w:t>
      </w:r>
      <w:r w:rsidR="00707830">
        <w:rPr>
          <w:sz w:val="24"/>
          <w:szCs w:val="24"/>
        </w:rPr>
        <w:t>realizację usługi</w:t>
      </w:r>
      <w:r w:rsidR="008C3573">
        <w:rPr>
          <w:b/>
          <w:sz w:val="24"/>
          <w:szCs w:val="24"/>
        </w:rPr>
        <w:t xml:space="preserve"> </w:t>
      </w:r>
      <w:r w:rsidR="008C3573">
        <w:rPr>
          <w:sz w:val="24"/>
          <w:szCs w:val="24"/>
        </w:rPr>
        <w:t>poniżej przedstawiam ofertę</w:t>
      </w:r>
      <w:r w:rsidR="00707830">
        <w:rPr>
          <w:sz w:val="24"/>
          <w:szCs w:val="24"/>
        </w:rPr>
        <w:t>:</w:t>
      </w:r>
      <w:r w:rsidR="008C3573">
        <w:rPr>
          <w:sz w:val="24"/>
          <w:szCs w:val="24"/>
        </w:rPr>
        <w:t xml:space="preserve"> 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6"/>
        <w:gridCol w:w="1457"/>
        <w:gridCol w:w="1457"/>
      </w:tblGrid>
      <w:tr w:rsidR="00707830" w:rsidRPr="00297B8B" w:rsidTr="000225A6">
        <w:trPr>
          <w:jc w:val="center"/>
        </w:trPr>
        <w:tc>
          <w:tcPr>
            <w:tcW w:w="5391" w:type="dxa"/>
            <w:gridSpan w:val="2"/>
            <w:shd w:val="clear" w:color="auto" w:fill="auto"/>
            <w:vAlign w:val="center"/>
          </w:tcPr>
          <w:p w:rsidR="00707830" w:rsidRPr="00297B8B" w:rsidRDefault="00707830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830" w:rsidRPr="00297B8B" w:rsidRDefault="00707830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830" w:rsidRPr="00297B8B" w:rsidRDefault="00707830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707830" w:rsidRPr="00297B8B" w:rsidTr="004411BF">
        <w:trPr>
          <w:trHeight w:val="602"/>
          <w:jc w:val="center"/>
        </w:trPr>
        <w:tc>
          <w:tcPr>
            <w:tcW w:w="5385" w:type="dxa"/>
            <w:shd w:val="clear" w:color="auto" w:fill="auto"/>
          </w:tcPr>
          <w:p w:rsidR="00707830" w:rsidRPr="00A23268" w:rsidRDefault="00707830" w:rsidP="00186901">
            <w:pPr>
              <w:widowControl/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Wykonanie opinii geotechnicznej (dokumentacji geologicznej) określającej warunki posadowienia obiektów budowlanych na </w:t>
            </w:r>
            <w:r w:rsidR="00186901">
              <w:rPr>
                <w:b/>
                <w:sz w:val="24"/>
                <w:szCs w:val="24"/>
              </w:rPr>
              <w:t>działce</w:t>
            </w:r>
            <w:r>
              <w:rPr>
                <w:b/>
                <w:sz w:val="24"/>
                <w:szCs w:val="24"/>
              </w:rPr>
              <w:t xml:space="preserve"> nr 1578/4</w:t>
            </w:r>
            <w:r w:rsidR="00186901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, położonej w obrębie ewidencyjnym 0013 Piekoszów, gm. Piekoszów</w:t>
            </w:r>
            <w:r w:rsidR="00BC2A84">
              <w:rPr>
                <w:b/>
                <w:sz w:val="24"/>
                <w:szCs w:val="24"/>
              </w:rPr>
              <w:t xml:space="preserve"> zgodnie z warunkami stanowiącymi załącznik do zapytania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07830" w:rsidRPr="00297B8B" w:rsidRDefault="00707830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707830" w:rsidRPr="00297B8B" w:rsidRDefault="00707830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26644A" w:rsidRDefault="0026644A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8C357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</w:t>
      </w:r>
      <w:r w:rsidR="008B3C63">
        <w:rPr>
          <w:sz w:val="24"/>
          <w:szCs w:val="24"/>
        </w:rPr>
        <w:t>zapytaniem</w:t>
      </w:r>
      <w:r w:rsidRPr="00B4534C">
        <w:rPr>
          <w:sz w:val="24"/>
          <w:szCs w:val="24"/>
        </w:rPr>
        <w:t xml:space="preserve"> na wezwanie </w:t>
      </w:r>
      <w:r w:rsidR="008B3C63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8B3C63">
        <w:rPr>
          <w:sz w:val="24"/>
          <w:szCs w:val="24"/>
        </w:rPr>
        <w:t>1</w:t>
      </w:r>
      <w:r w:rsidR="00707830">
        <w:rPr>
          <w:sz w:val="24"/>
          <w:szCs w:val="24"/>
        </w:rPr>
        <w:t>4</w:t>
      </w:r>
      <w:r w:rsidRPr="00B4534C">
        <w:rPr>
          <w:sz w:val="24"/>
          <w:szCs w:val="24"/>
        </w:rPr>
        <w:t xml:space="preserve"> dni od daty otrzymania faktury lub rachunku przez </w:t>
      </w:r>
      <w:r w:rsidR="008B3C6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A23268" w:rsidRPr="00B4534C" w:rsidRDefault="00A23268" w:rsidP="00A23268">
      <w:pPr>
        <w:pStyle w:val="Akapitzlist"/>
        <w:jc w:val="both"/>
        <w:rPr>
          <w:sz w:val="24"/>
          <w:szCs w:val="24"/>
        </w:rPr>
      </w:pPr>
    </w:p>
    <w:p w:rsidR="0026644A" w:rsidRDefault="0026644A" w:rsidP="0026644A">
      <w:pPr>
        <w:pStyle w:val="Akapitzlist"/>
        <w:spacing w:line="276" w:lineRule="auto"/>
        <w:jc w:val="both"/>
        <w:rPr>
          <w:sz w:val="24"/>
          <w:szCs w:val="24"/>
        </w:rPr>
      </w:pPr>
    </w:p>
    <w:p w:rsidR="0026644A" w:rsidRPr="0026644A" w:rsidRDefault="0026644A" w:rsidP="0026644A">
      <w:pPr>
        <w:pStyle w:val="Akapitzlist"/>
        <w:rPr>
          <w:sz w:val="24"/>
          <w:szCs w:val="24"/>
        </w:rPr>
      </w:pPr>
    </w:p>
    <w:p w:rsidR="00B4534C" w:rsidRPr="00B4534C" w:rsidRDefault="00B4534C" w:rsidP="00B272B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</w:t>
      </w:r>
      <w:r w:rsidR="00707830">
        <w:rPr>
          <w:sz w:val="24"/>
          <w:szCs w:val="24"/>
        </w:rPr>
        <w:t>geologiczne uprawniające do wykonania niniejszych badań zgodnie z przepisami Ustawy Prawo geologiczne i górnicze oraz aktami wykonawczymi do tej ustawy.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522247" w:rsidRPr="00522247" w:rsidRDefault="00317FB7" w:rsidP="00522247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212296" w:rsidRPr="00B82B8F" w:rsidRDefault="00186901" w:rsidP="00B82B8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8B3C63" w:rsidRDefault="008B3C63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186901">
        <w:rPr>
          <w:sz w:val="24"/>
          <w:szCs w:val="24"/>
          <w:lang w:eastAsia="pl-PL"/>
        </w:rPr>
        <w:t>71</w:t>
      </w:r>
      <w:r w:rsidR="00CC78E0">
        <w:rPr>
          <w:sz w:val="24"/>
          <w:szCs w:val="24"/>
          <w:lang w:eastAsia="pl-PL"/>
        </w:rPr>
        <w:t>.</w:t>
      </w:r>
      <w:r w:rsidR="000D33EF">
        <w:rPr>
          <w:sz w:val="24"/>
          <w:szCs w:val="24"/>
          <w:lang w:eastAsia="pl-PL"/>
        </w:rPr>
        <w:t>20</w:t>
      </w:r>
      <w:r w:rsidR="00B82B8F">
        <w:rPr>
          <w:sz w:val="24"/>
          <w:szCs w:val="24"/>
          <w:lang w:eastAsia="pl-PL"/>
        </w:rPr>
        <w:t>2</w:t>
      </w:r>
      <w:r w:rsidR="00B272B4">
        <w:rPr>
          <w:sz w:val="24"/>
          <w:szCs w:val="24"/>
          <w:lang w:eastAsia="pl-PL"/>
        </w:rPr>
        <w:t>2</w:t>
      </w:r>
      <w:r w:rsidR="000D33EF">
        <w:rPr>
          <w:sz w:val="24"/>
          <w:szCs w:val="24"/>
          <w:lang w:eastAsia="pl-PL"/>
        </w:rPr>
        <w:t>.</w:t>
      </w:r>
      <w:r w:rsidR="00B272B4">
        <w:rPr>
          <w:sz w:val="24"/>
          <w:szCs w:val="24"/>
          <w:lang w:eastAsia="pl-PL"/>
        </w:rPr>
        <w:t>WW</w:t>
      </w:r>
      <w:r w:rsidR="002D5AFE">
        <w:rPr>
          <w:sz w:val="24"/>
          <w:szCs w:val="24"/>
          <w:lang w:eastAsia="pl-PL"/>
        </w:rPr>
        <w:t>, w tym do publikacji</w:t>
      </w:r>
      <w:r w:rsidR="008B3C63">
        <w:rPr>
          <w:sz w:val="24"/>
          <w:szCs w:val="24"/>
          <w:lang w:eastAsia="pl-PL"/>
        </w:rPr>
        <w:t>/udostępnianiu</w:t>
      </w:r>
      <w:r w:rsidR="002D5AFE">
        <w:rPr>
          <w:sz w:val="24"/>
          <w:szCs w:val="24"/>
          <w:lang w:eastAsia="pl-PL"/>
        </w:rPr>
        <w:t xml:space="preserve"> informacji o mojej firmie oraz złożonej ofercie na stronie Biuletyn Informacji Publicznej Gminy Piekoszów</w:t>
      </w:r>
      <w:r w:rsidR="008B3C63">
        <w:rPr>
          <w:sz w:val="24"/>
          <w:szCs w:val="24"/>
          <w:lang w:eastAsia="pl-PL"/>
        </w:rPr>
        <w:t xml:space="preserve"> lub innym środkiem przekazu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C" w:rsidRDefault="00297E9C">
      <w:r>
        <w:separator/>
      </w:r>
    </w:p>
  </w:endnote>
  <w:endnote w:type="continuationSeparator" w:id="0">
    <w:p w:rsidR="00297E9C" w:rsidRDefault="002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86901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C" w:rsidRDefault="00297E9C">
      <w:r>
        <w:separator/>
      </w:r>
    </w:p>
  </w:footnote>
  <w:footnote w:type="continuationSeparator" w:id="0">
    <w:p w:rsidR="00297E9C" w:rsidRDefault="0029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186901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186901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186901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24337"/>
    <w:rsid w:val="00076DCA"/>
    <w:rsid w:val="000D33EF"/>
    <w:rsid w:val="0015755E"/>
    <w:rsid w:val="00186901"/>
    <w:rsid w:val="00195E05"/>
    <w:rsid w:val="001B4905"/>
    <w:rsid w:val="001E24B7"/>
    <w:rsid w:val="002054E3"/>
    <w:rsid w:val="002350DC"/>
    <w:rsid w:val="0026644A"/>
    <w:rsid w:val="00297B8B"/>
    <w:rsid w:val="00297E9C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54C1F"/>
    <w:rsid w:val="00460D8D"/>
    <w:rsid w:val="004A2BF6"/>
    <w:rsid w:val="004A3E6A"/>
    <w:rsid w:val="00512AEB"/>
    <w:rsid w:val="00517F62"/>
    <w:rsid w:val="00522247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C423C"/>
    <w:rsid w:val="006F05E1"/>
    <w:rsid w:val="00701B43"/>
    <w:rsid w:val="00707830"/>
    <w:rsid w:val="007E2A26"/>
    <w:rsid w:val="007F4CEF"/>
    <w:rsid w:val="00811A03"/>
    <w:rsid w:val="00831A69"/>
    <w:rsid w:val="008431FC"/>
    <w:rsid w:val="008B3C63"/>
    <w:rsid w:val="008C2991"/>
    <w:rsid w:val="008C3573"/>
    <w:rsid w:val="008F376D"/>
    <w:rsid w:val="008F3D7C"/>
    <w:rsid w:val="00903488"/>
    <w:rsid w:val="00994CBE"/>
    <w:rsid w:val="009D0718"/>
    <w:rsid w:val="00A200CF"/>
    <w:rsid w:val="00A23268"/>
    <w:rsid w:val="00A65BB9"/>
    <w:rsid w:val="00B272B4"/>
    <w:rsid w:val="00B32C5E"/>
    <w:rsid w:val="00B4534C"/>
    <w:rsid w:val="00B46B04"/>
    <w:rsid w:val="00B82B8F"/>
    <w:rsid w:val="00BB1570"/>
    <w:rsid w:val="00BC0959"/>
    <w:rsid w:val="00BC2A84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866D9"/>
    <w:rsid w:val="00EA530C"/>
    <w:rsid w:val="00EE0E50"/>
    <w:rsid w:val="00F227C8"/>
    <w:rsid w:val="00F814A4"/>
    <w:rsid w:val="00FD29C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11</cp:revision>
  <cp:lastPrinted>2021-02-11T08:07:00Z</cp:lastPrinted>
  <dcterms:created xsi:type="dcterms:W3CDTF">2021-07-22T06:43:00Z</dcterms:created>
  <dcterms:modified xsi:type="dcterms:W3CDTF">2022-09-26T09:57:00Z</dcterms:modified>
</cp:coreProperties>
</file>