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EFE0" w14:textId="77777777" w:rsidR="001E0249" w:rsidRPr="00A968F8" w:rsidRDefault="001E0249" w:rsidP="001E0249">
      <w:pPr>
        <w:spacing w:after="0" w:line="276" w:lineRule="auto"/>
        <w:jc w:val="right"/>
        <w:rPr>
          <w:rFonts w:ascii="Verdana" w:hAnsi="Verdana"/>
          <w:sz w:val="20"/>
          <w:szCs w:val="20"/>
        </w:rPr>
      </w:pPr>
      <w:r w:rsidRPr="00A968F8">
        <w:rPr>
          <w:rFonts w:ascii="Verdana" w:hAnsi="Verdana"/>
          <w:sz w:val="20"/>
          <w:szCs w:val="20"/>
        </w:rPr>
        <w:t>Załącznik nr 10 do SWZ</w:t>
      </w:r>
    </w:p>
    <w:p w14:paraId="23A9220B" w14:textId="77777777" w:rsidR="001E0249" w:rsidRPr="00A968F8" w:rsidRDefault="001E0249" w:rsidP="001E0249">
      <w:pPr>
        <w:spacing w:after="0" w:line="276" w:lineRule="auto"/>
        <w:rPr>
          <w:rFonts w:ascii="Verdana" w:hAnsi="Verdana"/>
          <w:sz w:val="20"/>
          <w:szCs w:val="20"/>
        </w:rPr>
      </w:pPr>
    </w:p>
    <w:p w14:paraId="2A8BC648" w14:textId="77777777" w:rsidR="001E0249" w:rsidRPr="00A968F8" w:rsidRDefault="001E0249" w:rsidP="001E0249">
      <w:pPr>
        <w:spacing w:after="0" w:line="276" w:lineRule="auto"/>
        <w:jc w:val="center"/>
        <w:rPr>
          <w:rFonts w:ascii="Verdana" w:hAnsi="Verdana"/>
          <w:b/>
          <w:sz w:val="20"/>
          <w:szCs w:val="20"/>
        </w:rPr>
      </w:pPr>
      <w:r w:rsidRPr="00A968F8">
        <w:rPr>
          <w:rFonts w:ascii="Verdana" w:hAnsi="Verdana"/>
          <w:b/>
          <w:sz w:val="20"/>
          <w:szCs w:val="20"/>
        </w:rPr>
        <w:t xml:space="preserve">UMOWA NR </w:t>
      </w:r>
      <w:r>
        <w:rPr>
          <w:rFonts w:ascii="Verdana" w:hAnsi="Verdana"/>
          <w:b/>
          <w:sz w:val="20"/>
          <w:szCs w:val="20"/>
        </w:rPr>
        <w:t>CRU……….2022.IRO</w:t>
      </w:r>
    </w:p>
    <w:p w14:paraId="4F427A2B" w14:textId="77777777" w:rsidR="001E0249" w:rsidRPr="00A968F8" w:rsidRDefault="001E0249" w:rsidP="001E0249">
      <w:pPr>
        <w:spacing w:after="0" w:line="276" w:lineRule="auto"/>
        <w:jc w:val="center"/>
        <w:rPr>
          <w:rFonts w:ascii="Verdana" w:hAnsi="Verdana"/>
          <w:sz w:val="20"/>
          <w:szCs w:val="20"/>
        </w:rPr>
      </w:pPr>
    </w:p>
    <w:p w14:paraId="44559E6F" w14:textId="77777777" w:rsidR="001E0249" w:rsidRPr="00A968F8" w:rsidRDefault="001E0249" w:rsidP="001E0249">
      <w:pPr>
        <w:spacing w:after="0" w:line="276" w:lineRule="auto"/>
        <w:jc w:val="center"/>
        <w:rPr>
          <w:rFonts w:ascii="Verdana" w:hAnsi="Verdana"/>
          <w:sz w:val="20"/>
          <w:szCs w:val="20"/>
        </w:rPr>
      </w:pPr>
      <w:r w:rsidRPr="00A968F8">
        <w:rPr>
          <w:rFonts w:ascii="Verdana" w:hAnsi="Verdana"/>
          <w:sz w:val="20"/>
          <w:szCs w:val="20"/>
        </w:rPr>
        <w:t>zawarta w dniu ……………..… r. w Piekoszowie, pomiędzy:</w:t>
      </w:r>
    </w:p>
    <w:p w14:paraId="52491CFD" w14:textId="77777777" w:rsidR="00EE1236" w:rsidRPr="00A968F8" w:rsidRDefault="00EE1236" w:rsidP="00EE1236">
      <w:pPr>
        <w:spacing w:after="0" w:line="276" w:lineRule="auto"/>
        <w:rPr>
          <w:rFonts w:ascii="Verdana" w:hAnsi="Verdana"/>
          <w:sz w:val="20"/>
          <w:szCs w:val="20"/>
        </w:rPr>
      </w:pPr>
    </w:p>
    <w:p w14:paraId="59EA0793" w14:textId="77777777" w:rsidR="00EE1236" w:rsidRPr="00A968F8" w:rsidRDefault="00EE1236" w:rsidP="00EE1236">
      <w:pPr>
        <w:pStyle w:val="Akapitzlist"/>
        <w:numPr>
          <w:ilvl w:val="0"/>
          <w:numId w:val="1"/>
        </w:numPr>
        <w:spacing w:after="0" w:line="276" w:lineRule="auto"/>
        <w:ind w:left="0" w:hanging="284"/>
        <w:jc w:val="both"/>
        <w:rPr>
          <w:rFonts w:ascii="Verdana" w:hAnsi="Verdana"/>
          <w:sz w:val="20"/>
          <w:szCs w:val="20"/>
        </w:rPr>
      </w:pPr>
      <w:r w:rsidRPr="00A968F8">
        <w:rPr>
          <w:rFonts w:ascii="Verdana" w:hAnsi="Verdana"/>
          <w:b/>
          <w:sz w:val="20"/>
          <w:szCs w:val="20"/>
        </w:rPr>
        <w:t>Gminą Piekoszów</w:t>
      </w:r>
      <w:r w:rsidRPr="00A968F8">
        <w:rPr>
          <w:rFonts w:ascii="Verdana" w:hAnsi="Verdana"/>
          <w:sz w:val="20"/>
          <w:szCs w:val="20"/>
        </w:rPr>
        <w:t xml:space="preserve">, ul. Częstochowska 66a, 26-065 Piekoszów, NIP: 959-14-78-926, </w:t>
      </w:r>
      <w:r w:rsidRPr="00A968F8">
        <w:rPr>
          <w:rFonts w:ascii="Verdana" w:hAnsi="Verdana" w:cs="Times New Roman"/>
          <w:sz w:val="20"/>
          <w:szCs w:val="20"/>
        </w:rPr>
        <w:t xml:space="preserve">REGON: 291010599, </w:t>
      </w:r>
      <w:r w:rsidRPr="00A968F8">
        <w:rPr>
          <w:rFonts w:ascii="Verdana" w:hAnsi="Verdana"/>
          <w:sz w:val="20"/>
          <w:szCs w:val="20"/>
        </w:rPr>
        <w:t xml:space="preserve">zwaną dalej: </w:t>
      </w:r>
      <w:r w:rsidRPr="00A968F8">
        <w:rPr>
          <w:rFonts w:ascii="Verdana" w:hAnsi="Verdana"/>
          <w:b/>
          <w:sz w:val="20"/>
          <w:szCs w:val="20"/>
        </w:rPr>
        <w:t>„Zamawiającym”</w:t>
      </w:r>
      <w:r w:rsidRPr="00A968F8">
        <w:rPr>
          <w:rFonts w:ascii="Verdana" w:hAnsi="Verdana"/>
          <w:sz w:val="20"/>
          <w:szCs w:val="20"/>
        </w:rPr>
        <w:t>, reprezentowaną przez:</w:t>
      </w:r>
    </w:p>
    <w:p w14:paraId="0231814D" w14:textId="77777777" w:rsidR="00EE1236" w:rsidRPr="00A968F8" w:rsidRDefault="00EE1236" w:rsidP="00EE1236">
      <w:pPr>
        <w:pStyle w:val="Akapitzlist"/>
        <w:numPr>
          <w:ilvl w:val="0"/>
          <w:numId w:val="2"/>
        </w:numPr>
        <w:spacing w:after="0" w:line="276" w:lineRule="auto"/>
        <w:ind w:left="284" w:hanging="283"/>
        <w:rPr>
          <w:rFonts w:ascii="Verdana" w:hAnsi="Verdana"/>
          <w:sz w:val="20"/>
          <w:szCs w:val="20"/>
        </w:rPr>
      </w:pPr>
      <w:r w:rsidRPr="00A968F8">
        <w:rPr>
          <w:rFonts w:ascii="Verdana" w:hAnsi="Verdana"/>
          <w:sz w:val="20"/>
          <w:szCs w:val="20"/>
        </w:rPr>
        <w:t>Zbigniewa Piątek – Wójta Gminy Piekoszów;</w:t>
      </w:r>
    </w:p>
    <w:p w14:paraId="403A13DB" w14:textId="14568C76" w:rsidR="00EE1236" w:rsidRPr="00A968F8" w:rsidRDefault="00EE1236" w:rsidP="00EE1236">
      <w:pPr>
        <w:spacing w:after="0" w:line="276" w:lineRule="auto"/>
        <w:rPr>
          <w:rFonts w:ascii="Verdana" w:hAnsi="Verdana"/>
          <w:sz w:val="20"/>
          <w:szCs w:val="20"/>
        </w:rPr>
      </w:pPr>
      <w:r w:rsidRPr="00A968F8">
        <w:rPr>
          <w:rFonts w:ascii="Verdana" w:hAnsi="Verdana"/>
          <w:sz w:val="20"/>
          <w:szCs w:val="20"/>
        </w:rPr>
        <w:t xml:space="preserve">przy kontrasygnacie Skarbnika Gminy Piekoszów </w:t>
      </w:r>
      <w:r w:rsidRPr="00081F75">
        <w:rPr>
          <w:rFonts w:ascii="Verdana" w:hAnsi="Verdana"/>
          <w:sz w:val="20"/>
          <w:szCs w:val="20"/>
        </w:rPr>
        <w:t xml:space="preserve">–  </w:t>
      </w:r>
      <w:r w:rsidR="00F47CA7" w:rsidRPr="00081F75">
        <w:rPr>
          <w:rFonts w:ascii="Verdana" w:hAnsi="Verdana"/>
          <w:sz w:val="20"/>
          <w:szCs w:val="20"/>
        </w:rPr>
        <w:t>Agnieszki Chyb</w:t>
      </w:r>
      <w:r w:rsidRPr="00081F75">
        <w:rPr>
          <w:rFonts w:ascii="Verdana" w:hAnsi="Verdana"/>
          <w:sz w:val="20"/>
          <w:szCs w:val="20"/>
        </w:rPr>
        <w:t>;</w:t>
      </w:r>
    </w:p>
    <w:p w14:paraId="0F188AD6"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a</w:t>
      </w:r>
    </w:p>
    <w:p w14:paraId="3B92E8CB" w14:textId="77777777" w:rsidR="00EE1236" w:rsidRPr="00A968F8" w:rsidRDefault="00EE1236" w:rsidP="00EE1236">
      <w:pPr>
        <w:pStyle w:val="Akapitzlist"/>
        <w:numPr>
          <w:ilvl w:val="0"/>
          <w:numId w:val="1"/>
        </w:numPr>
        <w:spacing w:after="0" w:line="276" w:lineRule="auto"/>
        <w:ind w:left="0" w:hanging="284"/>
        <w:jc w:val="both"/>
        <w:rPr>
          <w:rFonts w:ascii="Verdana" w:hAnsi="Verdana"/>
          <w:sz w:val="20"/>
          <w:szCs w:val="20"/>
        </w:rPr>
      </w:pPr>
      <w:r w:rsidRPr="00A968F8">
        <w:rPr>
          <w:rFonts w:ascii="Verdana" w:hAnsi="Verdana"/>
          <w:sz w:val="20"/>
          <w:szCs w:val="20"/>
        </w:rPr>
        <w:t xml:space="preserve">………………………………………………………………………………………………………………………………………………………………………………………………………………………………………………………………………………………… </w:t>
      </w:r>
    </w:p>
    <w:p w14:paraId="0DF97E4E" w14:textId="77777777" w:rsidR="00EE1236" w:rsidRPr="00A968F8" w:rsidRDefault="00EE1236" w:rsidP="00EE1236">
      <w:pPr>
        <w:pStyle w:val="Akapitzlist"/>
        <w:spacing w:after="0" w:line="276" w:lineRule="auto"/>
        <w:ind w:left="0"/>
        <w:jc w:val="both"/>
        <w:rPr>
          <w:rFonts w:ascii="Verdana" w:hAnsi="Verdana"/>
          <w:sz w:val="20"/>
          <w:szCs w:val="20"/>
        </w:rPr>
      </w:pPr>
      <w:r w:rsidRPr="00A968F8">
        <w:rPr>
          <w:rFonts w:ascii="Verdana" w:hAnsi="Verdana"/>
          <w:sz w:val="20"/>
          <w:szCs w:val="20"/>
        </w:rPr>
        <w:t xml:space="preserve">zwanym dalej: </w:t>
      </w:r>
      <w:r w:rsidRPr="00A968F8">
        <w:rPr>
          <w:rFonts w:ascii="Verdana" w:hAnsi="Verdana"/>
          <w:b/>
          <w:sz w:val="20"/>
          <w:szCs w:val="20"/>
        </w:rPr>
        <w:t>„Wykonawcą”;</w:t>
      </w:r>
    </w:p>
    <w:p w14:paraId="376F1F8C" w14:textId="77777777" w:rsidR="00EE1236" w:rsidRPr="00A968F8" w:rsidRDefault="00EE1236" w:rsidP="00EE1236">
      <w:pPr>
        <w:pStyle w:val="Akapitzlist"/>
        <w:spacing w:after="0" w:line="276" w:lineRule="auto"/>
        <w:ind w:left="284"/>
        <w:rPr>
          <w:rFonts w:ascii="Verdana" w:hAnsi="Verdana"/>
          <w:sz w:val="20"/>
          <w:szCs w:val="20"/>
        </w:rPr>
      </w:pPr>
    </w:p>
    <w:p w14:paraId="3D1A13F4" w14:textId="77777777" w:rsidR="007972EF" w:rsidRPr="00A968F8" w:rsidRDefault="00EE1236" w:rsidP="00EE1236">
      <w:pPr>
        <w:spacing w:after="0" w:line="276" w:lineRule="auto"/>
        <w:rPr>
          <w:rFonts w:ascii="Verdana" w:hAnsi="Verdana"/>
          <w:b/>
          <w:sz w:val="20"/>
          <w:szCs w:val="20"/>
        </w:rPr>
      </w:pPr>
      <w:r w:rsidRPr="00A968F8">
        <w:rPr>
          <w:rFonts w:ascii="Verdana" w:hAnsi="Verdana"/>
          <w:sz w:val="20"/>
          <w:szCs w:val="20"/>
        </w:rPr>
        <w:t xml:space="preserve">łącznie zwanymi </w:t>
      </w:r>
      <w:r w:rsidRPr="00A968F8">
        <w:rPr>
          <w:rFonts w:ascii="Verdana" w:hAnsi="Verdana"/>
          <w:b/>
          <w:sz w:val="20"/>
          <w:szCs w:val="20"/>
        </w:rPr>
        <w:t>„Stronami”</w:t>
      </w:r>
      <w:r w:rsidRPr="00A968F8">
        <w:rPr>
          <w:rFonts w:ascii="Verdana" w:hAnsi="Verdana"/>
          <w:sz w:val="20"/>
          <w:szCs w:val="20"/>
        </w:rPr>
        <w:t xml:space="preserve">, a każda z osobna </w:t>
      </w:r>
      <w:r w:rsidRPr="00A968F8">
        <w:rPr>
          <w:rFonts w:ascii="Verdana" w:hAnsi="Verdana"/>
          <w:b/>
          <w:sz w:val="20"/>
          <w:szCs w:val="20"/>
        </w:rPr>
        <w:t>„Stroną”;</w:t>
      </w:r>
    </w:p>
    <w:p w14:paraId="2C7C462B" w14:textId="77777777" w:rsidR="00EE1236" w:rsidRPr="00DC71B9" w:rsidRDefault="00EE1236" w:rsidP="00EE1236">
      <w:pPr>
        <w:spacing w:after="0" w:line="276" w:lineRule="auto"/>
        <w:jc w:val="both"/>
        <w:rPr>
          <w:rFonts w:ascii="Verdana" w:hAnsi="Verdana"/>
          <w:sz w:val="20"/>
          <w:szCs w:val="20"/>
        </w:rPr>
      </w:pPr>
    </w:p>
    <w:p w14:paraId="369CA0E2" w14:textId="3A708A32" w:rsidR="00EE1236" w:rsidRPr="00DC71B9" w:rsidRDefault="00EE1236" w:rsidP="00DC71B9">
      <w:pPr>
        <w:pStyle w:val="NormalnyWeb"/>
        <w:spacing w:before="0" w:beforeAutospacing="0" w:after="0" w:afterAutospacing="0" w:line="276" w:lineRule="auto"/>
        <w:jc w:val="both"/>
        <w:rPr>
          <w:rFonts w:ascii="Verdana" w:hAnsi="Verdana" w:cs="Calibri"/>
          <w:sz w:val="20"/>
          <w:szCs w:val="20"/>
        </w:rPr>
      </w:pPr>
      <w:r w:rsidRPr="00DC71B9">
        <w:rPr>
          <w:rFonts w:ascii="Verdana" w:hAnsi="Verdana"/>
          <w:sz w:val="20"/>
          <w:szCs w:val="20"/>
        </w:rPr>
        <w:t>w wyniku wyboru oferty Wykonawcy, po przeprowadzeniu, zgodnie z ustawą z dnia 11 września 2019 r. - Prawo zamówień publicznych (</w:t>
      </w:r>
      <w:proofErr w:type="spellStart"/>
      <w:r w:rsidRPr="00DC71B9">
        <w:rPr>
          <w:rFonts w:ascii="Verdana" w:hAnsi="Verdana"/>
          <w:sz w:val="20"/>
          <w:szCs w:val="20"/>
        </w:rPr>
        <w:t>t.j</w:t>
      </w:r>
      <w:proofErr w:type="spellEnd"/>
      <w:r w:rsidRPr="00DC71B9">
        <w:rPr>
          <w:rFonts w:ascii="Verdana" w:hAnsi="Verdana"/>
          <w:sz w:val="20"/>
          <w:szCs w:val="20"/>
        </w:rPr>
        <w:t>. Dz. U. z 202</w:t>
      </w:r>
      <w:r w:rsidR="00B55DAF">
        <w:rPr>
          <w:rFonts w:ascii="Verdana" w:hAnsi="Verdana"/>
          <w:sz w:val="20"/>
          <w:szCs w:val="20"/>
        </w:rPr>
        <w:t>2</w:t>
      </w:r>
      <w:r w:rsidRPr="00DC71B9">
        <w:rPr>
          <w:rFonts w:ascii="Verdana" w:hAnsi="Verdana"/>
          <w:sz w:val="20"/>
          <w:szCs w:val="20"/>
        </w:rPr>
        <w:t xml:space="preserve"> r., poz. </w:t>
      </w:r>
      <w:r w:rsidR="00B55DAF">
        <w:rPr>
          <w:rFonts w:ascii="Verdana" w:hAnsi="Verdana"/>
          <w:sz w:val="20"/>
          <w:szCs w:val="20"/>
        </w:rPr>
        <w:t>1710</w:t>
      </w:r>
      <w:r w:rsidRPr="00DC71B9">
        <w:rPr>
          <w:rFonts w:ascii="Verdana" w:hAnsi="Verdana"/>
          <w:sz w:val="20"/>
          <w:szCs w:val="20"/>
        </w:rPr>
        <w:t xml:space="preserve">) (dalej jak: „ustawa PZP”), postępowania o udzielenie zamówienia publicznego w trybie przetargu pn. </w:t>
      </w:r>
      <w:r w:rsidR="00DC71B9" w:rsidRPr="00DC71B9">
        <w:rPr>
          <w:rFonts w:ascii="Verdana" w:hAnsi="Verdana" w:cs="Calibri"/>
          <w:b/>
          <w:bCs/>
          <w:sz w:val="20"/>
          <w:szCs w:val="20"/>
        </w:rPr>
        <w:t>„</w:t>
      </w:r>
      <w:r w:rsidR="00B55DAF" w:rsidRPr="00126A12">
        <w:rPr>
          <w:rFonts w:ascii="Verdana" w:hAnsi="Verdana" w:cs="Calibri"/>
          <w:b/>
          <w:sz w:val="20"/>
          <w:szCs w:val="20"/>
        </w:rPr>
        <w:t>Budowa budynku Centrum Kultury i Bezpieczeństwa w Zajączkowie</w:t>
      </w:r>
      <w:r w:rsidR="00B55DAF">
        <w:rPr>
          <w:rFonts w:ascii="Verdana" w:hAnsi="Verdana" w:cs="Calibri"/>
          <w:b/>
          <w:bCs/>
          <w:sz w:val="20"/>
          <w:szCs w:val="20"/>
        </w:rPr>
        <w:t xml:space="preserve">” </w:t>
      </w:r>
      <w:r w:rsidR="0012781B" w:rsidRPr="00DC71B9">
        <w:rPr>
          <w:rFonts w:ascii="Verdana" w:hAnsi="Verdana"/>
          <w:sz w:val="20"/>
          <w:szCs w:val="20"/>
        </w:rPr>
        <w:t>nr ref.: IRO.271.2</w:t>
      </w:r>
      <w:r w:rsidR="0003257D">
        <w:rPr>
          <w:rFonts w:ascii="Verdana" w:hAnsi="Verdana"/>
          <w:sz w:val="20"/>
          <w:szCs w:val="20"/>
        </w:rPr>
        <w:t>.</w:t>
      </w:r>
      <w:r w:rsidR="00B55DAF">
        <w:rPr>
          <w:rFonts w:ascii="Verdana" w:hAnsi="Verdana"/>
          <w:sz w:val="20"/>
          <w:szCs w:val="20"/>
        </w:rPr>
        <w:t>26</w:t>
      </w:r>
      <w:r w:rsidRPr="00DC71B9">
        <w:rPr>
          <w:rFonts w:ascii="Verdana" w:hAnsi="Verdana"/>
          <w:sz w:val="20"/>
          <w:szCs w:val="20"/>
        </w:rPr>
        <w:t>.2022.ESz, Strony zawierają umowę o następującej treści.</w:t>
      </w:r>
    </w:p>
    <w:p w14:paraId="31D4DFF6" w14:textId="77777777" w:rsidR="00EE1236" w:rsidRPr="00A968F8" w:rsidRDefault="00EE1236" w:rsidP="00EE1236">
      <w:pPr>
        <w:spacing w:after="0" w:line="276" w:lineRule="auto"/>
        <w:jc w:val="center"/>
        <w:rPr>
          <w:rFonts w:ascii="Verdana" w:hAnsi="Verdana"/>
          <w:b/>
          <w:sz w:val="20"/>
          <w:szCs w:val="20"/>
        </w:rPr>
      </w:pPr>
    </w:p>
    <w:p w14:paraId="4EA09C62" w14:textId="77777777" w:rsidR="00EE1236" w:rsidRPr="006E48E8" w:rsidRDefault="00EE1236" w:rsidP="00EE1236">
      <w:pPr>
        <w:spacing w:after="0" w:line="276" w:lineRule="auto"/>
        <w:jc w:val="center"/>
        <w:rPr>
          <w:rFonts w:ascii="Verdana" w:hAnsi="Verdana"/>
          <w:b/>
          <w:sz w:val="20"/>
          <w:szCs w:val="20"/>
        </w:rPr>
      </w:pPr>
      <w:r w:rsidRPr="006E48E8">
        <w:rPr>
          <w:rFonts w:ascii="Verdana" w:hAnsi="Verdana"/>
          <w:b/>
          <w:sz w:val="20"/>
          <w:szCs w:val="20"/>
        </w:rPr>
        <w:t>§ 1</w:t>
      </w:r>
    </w:p>
    <w:p w14:paraId="029C4867" w14:textId="77777777" w:rsidR="00EE1236" w:rsidRPr="006E48E8" w:rsidRDefault="00EE1236" w:rsidP="00EE1236">
      <w:pPr>
        <w:spacing w:after="0" w:line="276" w:lineRule="auto"/>
        <w:jc w:val="center"/>
        <w:rPr>
          <w:rFonts w:ascii="Verdana" w:hAnsi="Verdana"/>
          <w:b/>
          <w:sz w:val="20"/>
          <w:szCs w:val="20"/>
        </w:rPr>
      </w:pPr>
      <w:r w:rsidRPr="006E48E8">
        <w:rPr>
          <w:rFonts w:ascii="Verdana" w:hAnsi="Verdana"/>
          <w:b/>
          <w:sz w:val="20"/>
          <w:szCs w:val="20"/>
        </w:rPr>
        <w:t>Przedmiot umowy</w:t>
      </w:r>
    </w:p>
    <w:p w14:paraId="0A8BD628" w14:textId="69A974B0" w:rsidR="00B55DAF" w:rsidRPr="006E48E8" w:rsidRDefault="00EE1236" w:rsidP="00AC3E68">
      <w:pPr>
        <w:pStyle w:val="Akapitzlist"/>
        <w:numPr>
          <w:ilvl w:val="0"/>
          <w:numId w:val="3"/>
        </w:numPr>
        <w:spacing w:after="0" w:line="276" w:lineRule="auto"/>
        <w:ind w:left="284" w:hanging="284"/>
        <w:jc w:val="both"/>
        <w:rPr>
          <w:rFonts w:ascii="Verdana" w:hAnsi="Verdana"/>
          <w:sz w:val="20"/>
          <w:szCs w:val="20"/>
        </w:rPr>
      </w:pPr>
      <w:bookmarkStart w:id="0" w:name="_Hlk50471341"/>
      <w:r w:rsidRPr="006E48E8">
        <w:rPr>
          <w:rFonts w:ascii="Verdana" w:hAnsi="Verdana"/>
          <w:sz w:val="20"/>
          <w:szCs w:val="20"/>
        </w:rPr>
        <w:t xml:space="preserve">W ramach zamówienia publicznego pn. </w:t>
      </w:r>
      <w:r w:rsidRPr="006E48E8">
        <w:rPr>
          <w:rFonts w:ascii="Verdana" w:eastAsia="Times New Roman" w:hAnsi="Verdana" w:cs="Times New Roman"/>
          <w:b/>
          <w:sz w:val="20"/>
          <w:szCs w:val="20"/>
          <w:lang w:eastAsia="ar-SA"/>
        </w:rPr>
        <w:t>„</w:t>
      </w:r>
      <w:r w:rsidR="00B55DAF" w:rsidRPr="006E48E8">
        <w:rPr>
          <w:rFonts w:ascii="Verdana" w:hAnsi="Verdana" w:cs="Calibri"/>
          <w:b/>
          <w:sz w:val="20"/>
          <w:szCs w:val="20"/>
        </w:rPr>
        <w:t>Budowa budynku Centrum Kultury i Bezpieczeństwa w Zajączkowie</w:t>
      </w:r>
      <w:r w:rsidRPr="006E48E8">
        <w:rPr>
          <w:rFonts w:ascii="Verdana" w:eastAsia="Times New Roman" w:hAnsi="Verdana" w:cs="Times New Roman"/>
          <w:b/>
          <w:sz w:val="20"/>
          <w:szCs w:val="20"/>
          <w:lang w:eastAsia="ar-SA"/>
        </w:rPr>
        <w:t>"</w:t>
      </w:r>
      <w:r w:rsidR="00A1621D" w:rsidRPr="006E48E8">
        <w:rPr>
          <w:rFonts w:ascii="Verdana" w:eastAsia="Times New Roman" w:hAnsi="Verdana" w:cs="Times New Roman"/>
          <w:b/>
          <w:sz w:val="20"/>
          <w:szCs w:val="20"/>
          <w:lang w:eastAsia="ar-SA"/>
        </w:rPr>
        <w:t>- Etap I</w:t>
      </w:r>
      <w:r w:rsidR="00B55DAF" w:rsidRPr="006E48E8">
        <w:rPr>
          <w:rFonts w:ascii="Verdana" w:eastAsia="Times New Roman" w:hAnsi="Verdana" w:cs="Times New Roman"/>
          <w:b/>
          <w:sz w:val="20"/>
          <w:szCs w:val="20"/>
          <w:lang w:eastAsia="ar-SA"/>
        </w:rPr>
        <w:t xml:space="preserve">, </w:t>
      </w:r>
      <w:r w:rsidRPr="006E48E8">
        <w:rPr>
          <w:rFonts w:ascii="Verdana" w:hAnsi="Verdana"/>
          <w:b/>
          <w:bCs/>
          <w:sz w:val="20"/>
          <w:szCs w:val="20"/>
        </w:rPr>
        <w:t>nr ref.</w:t>
      </w:r>
      <w:r w:rsidRPr="006E48E8">
        <w:rPr>
          <w:rFonts w:ascii="Verdana" w:hAnsi="Verdana"/>
          <w:sz w:val="20"/>
          <w:szCs w:val="20"/>
        </w:rPr>
        <w:t xml:space="preserve"> </w:t>
      </w:r>
      <w:r w:rsidRPr="006E48E8">
        <w:rPr>
          <w:rFonts w:ascii="Verdana" w:hAnsi="Verdana"/>
          <w:b/>
          <w:bCs/>
          <w:sz w:val="20"/>
          <w:szCs w:val="20"/>
        </w:rPr>
        <w:t>IRO.271.</w:t>
      </w:r>
      <w:r w:rsidR="00B55DAF" w:rsidRPr="006E48E8">
        <w:rPr>
          <w:rFonts w:ascii="Verdana" w:hAnsi="Verdana"/>
          <w:b/>
          <w:bCs/>
          <w:sz w:val="20"/>
          <w:szCs w:val="20"/>
        </w:rPr>
        <w:t>26</w:t>
      </w:r>
      <w:r w:rsidRPr="006E48E8">
        <w:rPr>
          <w:rFonts w:ascii="Verdana" w:hAnsi="Verdana"/>
          <w:b/>
          <w:bCs/>
          <w:sz w:val="20"/>
          <w:szCs w:val="20"/>
        </w:rPr>
        <w:t xml:space="preserve">.2022.ESz, </w:t>
      </w:r>
      <w:r w:rsidRPr="006E48E8">
        <w:rPr>
          <w:rFonts w:ascii="Verdana" w:hAnsi="Verdana"/>
          <w:bCs/>
          <w:sz w:val="20"/>
          <w:szCs w:val="20"/>
        </w:rPr>
        <w:t xml:space="preserve">Zamawiający zleca a Wykonawca przyjmuje do wykonania </w:t>
      </w:r>
      <w:bookmarkEnd w:id="0"/>
      <w:r w:rsidR="00B124B4" w:rsidRPr="006E48E8">
        <w:rPr>
          <w:rFonts w:ascii="Verdana" w:hAnsi="Verdana"/>
          <w:bCs/>
          <w:sz w:val="20"/>
          <w:szCs w:val="20"/>
        </w:rPr>
        <w:t>roboty budowlane</w:t>
      </w:r>
      <w:r w:rsidR="00553A8E" w:rsidRPr="006E48E8">
        <w:rPr>
          <w:rFonts w:ascii="Verdana" w:hAnsi="Verdana"/>
          <w:bCs/>
          <w:sz w:val="20"/>
          <w:szCs w:val="20"/>
        </w:rPr>
        <w:t xml:space="preserve"> </w:t>
      </w:r>
      <w:r w:rsidR="00D331C1" w:rsidRPr="006E48E8">
        <w:rPr>
          <w:rFonts w:ascii="Verdana" w:hAnsi="Verdana"/>
          <w:bCs/>
          <w:sz w:val="20"/>
          <w:szCs w:val="20"/>
        </w:rPr>
        <w:t>polegające na b</w:t>
      </w:r>
      <w:r w:rsidR="00D331C1" w:rsidRPr="006E48E8">
        <w:rPr>
          <w:rFonts w:ascii="Verdana" w:hAnsi="Verdana" w:cs="Calibri"/>
          <w:bCs/>
          <w:sz w:val="20"/>
          <w:szCs w:val="20"/>
        </w:rPr>
        <w:t>udowie budynk</w:t>
      </w:r>
      <w:r w:rsidR="00AC3E68" w:rsidRPr="006E48E8">
        <w:rPr>
          <w:rFonts w:ascii="Verdana" w:hAnsi="Verdana" w:cs="Calibri"/>
          <w:bCs/>
          <w:sz w:val="20"/>
          <w:szCs w:val="20"/>
        </w:rPr>
        <w:t xml:space="preserve">u </w:t>
      </w:r>
      <w:r w:rsidR="00B55DAF" w:rsidRPr="006E48E8">
        <w:rPr>
          <w:rFonts w:ascii="Verdana" w:hAnsi="Verdana" w:cs="Calibri"/>
          <w:sz w:val="20"/>
          <w:szCs w:val="20"/>
        </w:rPr>
        <w:t>dla Ochotniczej Straży Pożarnej w Zajączkowie wraz z biblioteką</w:t>
      </w:r>
      <w:r w:rsidR="006E48E8" w:rsidRPr="006E48E8">
        <w:rPr>
          <w:rFonts w:ascii="Verdana" w:hAnsi="Verdana" w:cs="Calibri"/>
          <w:sz w:val="20"/>
          <w:szCs w:val="20"/>
        </w:rPr>
        <w:t>.</w:t>
      </w:r>
      <w:r w:rsidR="00B55DAF" w:rsidRPr="006E48E8">
        <w:rPr>
          <w:rFonts w:ascii="Verdana" w:hAnsi="Verdana" w:cs="Calibri"/>
          <w:sz w:val="20"/>
          <w:szCs w:val="20"/>
        </w:rPr>
        <w:t xml:space="preserve"> </w:t>
      </w:r>
    </w:p>
    <w:p w14:paraId="3B3125BD" w14:textId="7257B759" w:rsidR="00B55DAF" w:rsidRPr="006E48E8" w:rsidRDefault="00B55DAF" w:rsidP="00AC3E68">
      <w:pPr>
        <w:spacing w:after="0" w:line="276" w:lineRule="auto"/>
        <w:ind w:left="284"/>
        <w:jc w:val="both"/>
        <w:rPr>
          <w:rFonts w:ascii="Verdana" w:hAnsi="Verdana"/>
          <w:sz w:val="20"/>
          <w:szCs w:val="20"/>
        </w:rPr>
      </w:pPr>
    </w:p>
    <w:p w14:paraId="45D495F0" w14:textId="77777777" w:rsidR="00EE1236" w:rsidRPr="006E48E8" w:rsidRDefault="00EE1236" w:rsidP="00EE1236">
      <w:pPr>
        <w:pStyle w:val="Akapitzlist"/>
        <w:numPr>
          <w:ilvl w:val="0"/>
          <w:numId w:val="3"/>
        </w:numPr>
        <w:spacing w:after="0" w:line="276" w:lineRule="auto"/>
        <w:ind w:left="284" w:hanging="284"/>
        <w:jc w:val="both"/>
        <w:rPr>
          <w:rFonts w:ascii="Verdana" w:hAnsi="Verdana"/>
          <w:sz w:val="20"/>
          <w:szCs w:val="20"/>
        </w:rPr>
      </w:pPr>
      <w:r w:rsidRPr="006E48E8">
        <w:rPr>
          <w:rFonts w:ascii="Verdana" w:hAnsi="Verdana"/>
          <w:sz w:val="20"/>
          <w:szCs w:val="20"/>
        </w:rPr>
        <w:t>Szczegółowy opis i cały zakres rzeczowy przedmiotu umowy wskazany jest w:</w:t>
      </w:r>
    </w:p>
    <w:p w14:paraId="0788E91D" w14:textId="77777777" w:rsidR="00EE1236" w:rsidRPr="006E48E8" w:rsidRDefault="00EE1236" w:rsidP="00EE1236">
      <w:pPr>
        <w:pStyle w:val="Akapitzlist"/>
        <w:numPr>
          <w:ilvl w:val="0"/>
          <w:numId w:val="4"/>
        </w:numPr>
        <w:spacing w:after="0" w:line="276" w:lineRule="auto"/>
        <w:ind w:left="567" w:hanging="283"/>
        <w:jc w:val="both"/>
        <w:rPr>
          <w:rFonts w:ascii="Verdana" w:hAnsi="Verdana"/>
          <w:sz w:val="20"/>
          <w:szCs w:val="20"/>
        </w:rPr>
      </w:pPr>
      <w:r w:rsidRPr="006E48E8">
        <w:rPr>
          <w:rFonts w:ascii="Verdana" w:hAnsi="Verdana"/>
          <w:sz w:val="20"/>
          <w:szCs w:val="20"/>
        </w:rPr>
        <w:t xml:space="preserve">dokumentacji </w:t>
      </w:r>
      <w:r w:rsidR="00DB2DCA" w:rsidRPr="006E48E8">
        <w:rPr>
          <w:rFonts w:ascii="Verdana" w:hAnsi="Verdana"/>
          <w:sz w:val="20"/>
          <w:szCs w:val="20"/>
        </w:rPr>
        <w:t>technicznej</w:t>
      </w:r>
      <w:r w:rsidRPr="006E48E8">
        <w:rPr>
          <w:rFonts w:ascii="Verdana" w:hAnsi="Verdana"/>
          <w:sz w:val="20"/>
          <w:szCs w:val="20"/>
        </w:rPr>
        <w:t>, stanowiącej załącznik nr 1 do niniejszej umowy (dalej jako: „Dokumentacja techniczna”)</w:t>
      </w:r>
      <w:r w:rsidRPr="006E48E8">
        <w:rPr>
          <w:rFonts w:ascii="Verdana" w:hAnsi="Verdana" w:cs="Times New Roman"/>
          <w:color w:val="333333"/>
          <w:sz w:val="20"/>
          <w:szCs w:val="20"/>
          <w:lang w:eastAsia="pl-PL"/>
        </w:rPr>
        <w:t>;</w:t>
      </w:r>
    </w:p>
    <w:p w14:paraId="2A63B79B" w14:textId="77777777" w:rsidR="00EE1236" w:rsidRPr="006E48E8" w:rsidRDefault="00EE1236" w:rsidP="00EE1236">
      <w:pPr>
        <w:pStyle w:val="Akapitzlist"/>
        <w:numPr>
          <w:ilvl w:val="0"/>
          <w:numId w:val="4"/>
        </w:numPr>
        <w:spacing w:after="0" w:line="276" w:lineRule="auto"/>
        <w:ind w:left="567" w:hanging="283"/>
        <w:jc w:val="both"/>
        <w:rPr>
          <w:rFonts w:ascii="Verdana" w:hAnsi="Verdana"/>
          <w:sz w:val="20"/>
          <w:szCs w:val="20"/>
        </w:rPr>
      </w:pPr>
      <w:r w:rsidRPr="006E48E8">
        <w:rPr>
          <w:rFonts w:ascii="Verdana" w:hAnsi="Verdana"/>
          <w:sz w:val="20"/>
          <w:szCs w:val="20"/>
        </w:rPr>
        <w:t>Specyfikacji Warunków Zamówienia stanowiącej załącznik nr 2 do niniejszej umowy (dalej jako: „SWZ”);</w:t>
      </w:r>
    </w:p>
    <w:p w14:paraId="4E878661" w14:textId="77777777" w:rsidR="00EE1236" w:rsidRPr="006E48E8" w:rsidRDefault="00EE1236" w:rsidP="00EE1236">
      <w:pPr>
        <w:pStyle w:val="Akapitzlist"/>
        <w:numPr>
          <w:ilvl w:val="0"/>
          <w:numId w:val="3"/>
        </w:numPr>
        <w:spacing w:after="0" w:line="276" w:lineRule="auto"/>
        <w:ind w:left="284" w:hanging="284"/>
        <w:jc w:val="both"/>
        <w:rPr>
          <w:rFonts w:ascii="Verdana" w:hAnsi="Verdana"/>
          <w:sz w:val="20"/>
          <w:szCs w:val="20"/>
        </w:rPr>
      </w:pPr>
      <w:r w:rsidRPr="006E48E8">
        <w:rPr>
          <w:rFonts w:ascii="Verdana" w:hAnsi="Verdana"/>
          <w:sz w:val="20"/>
          <w:szCs w:val="20"/>
        </w:rPr>
        <w:t>Przedmiot umowy należy wykonać zgodnie z:</w:t>
      </w:r>
    </w:p>
    <w:p w14:paraId="403B259C" w14:textId="77777777" w:rsidR="00EE1236" w:rsidRPr="006E48E8" w:rsidRDefault="00EE1236" w:rsidP="00EE1236">
      <w:pPr>
        <w:pStyle w:val="Akapitzlist"/>
        <w:numPr>
          <w:ilvl w:val="0"/>
          <w:numId w:val="5"/>
        </w:numPr>
        <w:spacing w:after="0" w:line="276" w:lineRule="auto"/>
        <w:ind w:left="567" w:hanging="283"/>
        <w:jc w:val="both"/>
        <w:rPr>
          <w:rFonts w:ascii="Verdana" w:hAnsi="Verdana"/>
          <w:sz w:val="20"/>
          <w:szCs w:val="20"/>
        </w:rPr>
      </w:pPr>
      <w:r w:rsidRPr="006E48E8">
        <w:rPr>
          <w:rFonts w:ascii="Verdana" w:hAnsi="Verdana"/>
          <w:sz w:val="20"/>
          <w:szCs w:val="20"/>
        </w:rPr>
        <w:t>SWZ;</w:t>
      </w:r>
    </w:p>
    <w:p w14:paraId="381E9A81" w14:textId="77777777" w:rsidR="00EE1236" w:rsidRPr="006E48E8" w:rsidRDefault="00EE1236" w:rsidP="00EE1236">
      <w:pPr>
        <w:pStyle w:val="Akapitzlist"/>
        <w:numPr>
          <w:ilvl w:val="0"/>
          <w:numId w:val="5"/>
        </w:numPr>
        <w:spacing w:after="0" w:line="276" w:lineRule="auto"/>
        <w:ind w:left="567" w:hanging="283"/>
        <w:jc w:val="both"/>
        <w:rPr>
          <w:rFonts w:ascii="Verdana" w:hAnsi="Verdana"/>
          <w:sz w:val="20"/>
          <w:szCs w:val="20"/>
        </w:rPr>
      </w:pPr>
      <w:r w:rsidRPr="006E48E8">
        <w:rPr>
          <w:rFonts w:ascii="Verdana" w:hAnsi="Verdana"/>
          <w:sz w:val="20"/>
          <w:szCs w:val="20"/>
        </w:rPr>
        <w:t>Dokumentacją techniczną;</w:t>
      </w:r>
    </w:p>
    <w:p w14:paraId="091A0F9F" w14:textId="77777777" w:rsidR="00EE1236" w:rsidRPr="006E48E8" w:rsidRDefault="00EE1236" w:rsidP="00EE1236">
      <w:pPr>
        <w:pStyle w:val="Akapitzlist"/>
        <w:numPr>
          <w:ilvl w:val="0"/>
          <w:numId w:val="5"/>
        </w:numPr>
        <w:spacing w:after="0" w:line="276" w:lineRule="auto"/>
        <w:ind w:left="567" w:hanging="283"/>
        <w:jc w:val="both"/>
        <w:rPr>
          <w:rFonts w:ascii="Verdana" w:hAnsi="Verdana"/>
          <w:sz w:val="20"/>
          <w:szCs w:val="20"/>
        </w:rPr>
      </w:pPr>
      <w:r w:rsidRPr="006E48E8">
        <w:rPr>
          <w:rFonts w:ascii="Verdana" w:hAnsi="Verdana"/>
          <w:sz w:val="20"/>
          <w:szCs w:val="20"/>
        </w:rPr>
        <w:t>ofertą Wykonawcy.</w:t>
      </w:r>
    </w:p>
    <w:p w14:paraId="47D6088C" w14:textId="37D77BD4" w:rsidR="00EE1236" w:rsidRPr="006E48E8" w:rsidRDefault="00EE1236" w:rsidP="006E48E8">
      <w:pPr>
        <w:pStyle w:val="Akapitzlist"/>
        <w:numPr>
          <w:ilvl w:val="0"/>
          <w:numId w:val="3"/>
        </w:numPr>
        <w:spacing w:after="0" w:line="276" w:lineRule="auto"/>
        <w:jc w:val="both"/>
        <w:rPr>
          <w:rFonts w:ascii="Verdana" w:hAnsi="Verdana"/>
          <w:sz w:val="20"/>
          <w:szCs w:val="20"/>
        </w:rPr>
      </w:pPr>
      <w:r w:rsidRPr="006E48E8">
        <w:rPr>
          <w:rFonts w:ascii="Verdana" w:hAnsi="Verdana" w:cs="Times New Roman"/>
          <w:sz w:val="20"/>
          <w:szCs w:val="20"/>
        </w:rPr>
        <w:t xml:space="preserve">Wykonawca ponadto zobowiązuje się wykonać przedmiot umowy z należytą starannością </w:t>
      </w:r>
      <w:r w:rsidRPr="006E48E8">
        <w:rPr>
          <w:rFonts w:ascii="Verdana" w:hAnsi="Verdana"/>
          <w:sz w:val="20"/>
          <w:szCs w:val="20"/>
        </w:rPr>
        <w:t>wymaganą od profesjonalisty</w:t>
      </w:r>
      <w:r w:rsidRPr="006E48E8">
        <w:rPr>
          <w:rFonts w:ascii="Verdana" w:hAnsi="Verdana" w:cs="Times New Roman"/>
          <w:sz w:val="20"/>
          <w:szCs w:val="20"/>
        </w:rPr>
        <w:t>, zgodnie z obowiązującymi przepisami prawa, normami technicznymi, standardami i zasadami sztuki budowlanej.</w:t>
      </w:r>
    </w:p>
    <w:p w14:paraId="6DD4D4F9" w14:textId="77777777" w:rsidR="00553A8E" w:rsidRPr="00A968F8" w:rsidRDefault="00553A8E" w:rsidP="00EE1236">
      <w:pPr>
        <w:spacing w:after="0" w:line="276" w:lineRule="auto"/>
        <w:jc w:val="center"/>
        <w:rPr>
          <w:rFonts w:ascii="Verdana" w:hAnsi="Verdana"/>
          <w:b/>
          <w:sz w:val="20"/>
          <w:szCs w:val="20"/>
        </w:rPr>
      </w:pPr>
    </w:p>
    <w:p w14:paraId="18FB56C3"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2</w:t>
      </w:r>
    </w:p>
    <w:p w14:paraId="7D3C2584"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Terminy</w:t>
      </w:r>
    </w:p>
    <w:p w14:paraId="07783F61" w14:textId="77777777" w:rsidR="00DB2DCA" w:rsidRPr="00382648" w:rsidRDefault="00EE1236" w:rsidP="00587E84">
      <w:pPr>
        <w:pStyle w:val="Akapitzlist"/>
        <w:numPr>
          <w:ilvl w:val="0"/>
          <w:numId w:val="6"/>
        </w:numPr>
        <w:spacing w:after="0" w:line="276" w:lineRule="auto"/>
        <w:ind w:left="284" w:hanging="284"/>
        <w:jc w:val="both"/>
        <w:rPr>
          <w:rFonts w:ascii="Verdana" w:hAnsi="Verdana"/>
          <w:sz w:val="20"/>
          <w:szCs w:val="20"/>
        </w:rPr>
      </w:pPr>
      <w:r w:rsidRPr="00382648">
        <w:rPr>
          <w:rFonts w:ascii="Verdana" w:hAnsi="Verdana"/>
          <w:sz w:val="20"/>
          <w:szCs w:val="20"/>
        </w:rPr>
        <w:t xml:space="preserve">Przekazanie placu budowy nastąpi w terminie </w:t>
      </w:r>
      <w:r w:rsidR="0012781B" w:rsidRPr="00382648">
        <w:rPr>
          <w:rFonts w:ascii="Verdana" w:hAnsi="Verdana"/>
          <w:sz w:val="20"/>
          <w:szCs w:val="20"/>
        </w:rPr>
        <w:t xml:space="preserve">7 dni od daty podpisania umowy. </w:t>
      </w:r>
    </w:p>
    <w:p w14:paraId="2B241A9F" w14:textId="6F2EEFE5" w:rsidR="00EE1236" w:rsidRPr="004408AE" w:rsidRDefault="00EE1236" w:rsidP="00DB2DCA">
      <w:pPr>
        <w:pStyle w:val="Akapitzlist"/>
        <w:numPr>
          <w:ilvl w:val="0"/>
          <w:numId w:val="6"/>
        </w:numPr>
        <w:spacing w:after="0" w:line="276" w:lineRule="auto"/>
        <w:ind w:left="284" w:hanging="284"/>
        <w:jc w:val="both"/>
        <w:rPr>
          <w:rFonts w:ascii="Verdana" w:hAnsi="Verdana"/>
          <w:color w:val="000000" w:themeColor="text1"/>
          <w:sz w:val="20"/>
          <w:szCs w:val="20"/>
        </w:rPr>
      </w:pPr>
      <w:r w:rsidRPr="00382648">
        <w:rPr>
          <w:rFonts w:ascii="Verdana" w:hAnsi="Verdana"/>
          <w:sz w:val="20"/>
          <w:szCs w:val="20"/>
        </w:rPr>
        <w:lastRenderedPageBreak/>
        <w:t xml:space="preserve">Termin wykonania przedmiotu umowy ustala się: </w:t>
      </w:r>
      <w:r w:rsidR="00DB2DCA" w:rsidRPr="00382648">
        <w:rPr>
          <w:rFonts w:ascii="Verdana" w:hAnsi="Verdana"/>
          <w:sz w:val="20"/>
          <w:szCs w:val="20"/>
        </w:rPr>
        <w:t>od dnia przekazania Wykonawcy placu budowy</w:t>
      </w:r>
      <w:r w:rsidR="0012781B" w:rsidRPr="00382648">
        <w:rPr>
          <w:rFonts w:ascii="Verdana" w:hAnsi="Verdana"/>
          <w:sz w:val="20"/>
          <w:szCs w:val="20"/>
        </w:rPr>
        <w:t xml:space="preserve"> do </w:t>
      </w:r>
      <w:r w:rsidR="0012781B" w:rsidRPr="006E48E8">
        <w:rPr>
          <w:rFonts w:ascii="Verdana" w:hAnsi="Verdana"/>
          <w:color w:val="000000" w:themeColor="text1"/>
          <w:sz w:val="20"/>
          <w:szCs w:val="20"/>
        </w:rPr>
        <w:t xml:space="preserve">dnia </w:t>
      </w:r>
      <w:r w:rsidR="00B55DAF" w:rsidRPr="006E48E8">
        <w:rPr>
          <w:rFonts w:ascii="Verdana" w:hAnsi="Verdana"/>
          <w:b/>
          <w:color w:val="000000" w:themeColor="text1"/>
          <w:sz w:val="20"/>
          <w:szCs w:val="20"/>
        </w:rPr>
        <w:t>30</w:t>
      </w:r>
      <w:r w:rsidR="0012781B" w:rsidRPr="006E48E8">
        <w:rPr>
          <w:rFonts w:ascii="Verdana" w:hAnsi="Verdana"/>
          <w:b/>
          <w:color w:val="000000" w:themeColor="text1"/>
          <w:sz w:val="20"/>
          <w:szCs w:val="20"/>
        </w:rPr>
        <w:t>.</w:t>
      </w:r>
      <w:r w:rsidR="00DC71B9" w:rsidRPr="006E48E8">
        <w:rPr>
          <w:rFonts w:ascii="Verdana" w:hAnsi="Verdana"/>
          <w:b/>
          <w:color w:val="000000" w:themeColor="text1"/>
          <w:sz w:val="20"/>
          <w:szCs w:val="20"/>
        </w:rPr>
        <w:t>1</w:t>
      </w:r>
      <w:r w:rsidR="00B55DAF" w:rsidRPr="006E48E8">
        <w:rPr>
          <w:rFonts w:ascii="Verdana" w:hAnsi="Verdana"/>
          <w:b/>
          <w:color w:val="000000" w:themeColor="text1"/>
          <w:sz w:val="20"/>
          <w:szCs w:val="20"/>
        </w:rPr>
        <w:t>1</w:t>
      </w:r>
      <w:r w:rsidR="0012781B" w:rsidRPr="006E48E8">
        <w:rPr>
          <w:rFonts w:ascii="Verdana" w:hAnsi="Verdana"/>
          <w:b/>
          <w:color w:val="000000" w:themeColor="text1"/>
          <w:sz w:val="20"/>
          <w:szCs w:val="20"/>
        </w:rPr>
        <w:t>.202</w:t>
      </w:r>
      <w:r w:rsidR="00B55DAF" w:rsidRPr="006E48E8">
        <w:rPr>
          <w:rFonts w:ascii="Verdana" w:hAnsi="Verdana"/>
          <w:b/>
          <w:color w:val="000000" w:themeColor="text1"/>
          <w:sz w:val="20"/>
          <w:szCs w:val="20"/>
        </w:rPr>
        <w:t>3</w:t>
      </w:r>
      <w:r w:rsidR="0012781B" w:rsidRPr="006E48E8">
        <w:rPr>
          <w:rFonts w:ascii="Verdana" w:hAnsi="Verdana"/>
          <w:b/>
          <w:color w:val="000000" w:themeColor="text1"/>
          <w:sz w:val="20"/>
          <w:szCs w:val="20"/>
        </w:rPr>
        <w:t xml:space="preserve"> r</w:t>
      </w:r>
      <w:r w:rsidR="00DC71B9" w:rsidRPr="006E48E8">
        <w:rPr>
          <w:rFonts w:ascii="Verdana" w:hAnsi="Verdana"/>
          <w:color w:val="000000" w:themeColor="text1"/>
          <w:sz w:val="20"/>
          <w:szCs w:val="20"/>
        </w:rPr>
        <w:t>.</w:t>
      </w:r>
    </w:p>
    <w:p w14:paraId="231E09F3" w14:textId="77777777" w:rsidR="00EE1236" w:rsidRPr="00382648" w:rsidRDefault="00EE1236" w:rsidP="00EE1236">
      <w:pPr>
        <w:pStyle w:val="Akapitzlist"/>
        <w:numPr>
          <w:ilvl w:val="0"/>
          <w:numId w:val="6"/>
        </w:numPr>
        <w:spacing w:after="0" w:line="276" w:lineRule="auto"/>
        <w:ind w:left="284" w:hanging="284"/>
        <w:jc w:val="both"/>
        <w:rPr>
          <w:rFonts w:ascii="Verdana" w:hAnsi="Verdana"/>
          <w:sz w:val="20"/>
          <w:szCs w:val="20"/>
        </w:rPr>
      </w:pPr>
      <w:r w:rsidRPr="00382648">
        <w:rPr>
          <w:rFonts w:ascii="Verdana" w:hAnsi="Verdana"/>
          <w:sz w:val="20"/>
          <w:szCs w:val="20"/>
        </w:rPr>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52706DFE" w14:textId="77777777" w:rsidR="00EE1236" w:rsidRPr="00A968F8" w:rsidRDefault="00EE1236" w:rsidP="00EE1236">
      <w:pPr>
        <w:pStyle w:val="Akapitzlist"/>
        <w:spacing w:after="0" w:line="276" w:lineRule="auto"/>
        <w:ind w:left="284"/>
        <w:jc w:val="both"/>
        <w:rPr>
          <w:rFonts w:ascii="Verdana" w:hAnsi="Verdana"/>
          <w:sz w:val="20"/>
          <w:szCs w:val="20"/>
        </w:rPr>
      </w:pPr>
    </w:p>
    <w:p w14:paraId="3E388463"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3</w:t>
      </w:r>
    </w:p>
    <w:p w14:paraId="193B9F03"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Obowiązki i uprawnienia Zamawiającego</w:t>
      </w:r>
    </w:p>
    <w:p w14:paraId="1F4FEFC9" w14:textId="77777777" w:rsidR="00EE1236" w:rsidRPr="00A968F8" w:rsidRDefault="00EE1236" w:rsidP="00EE1236">
      <w:pPr>
        <w:pStyle w:val="Akapitzlist"/>
        <w:numPr>
          <w:ilvl w:val="0"/>
          <w:numId w:val="8"/>
        </w:numPr>
        <w:spacing w:after="0" w:line="276" w:lineRule="auto"/>
        <w:ind w:left="284" w:hanging="284"/>
        <w:jc w:val="both"/>
        <w:rPr>
          <w:rFonts w:ascii="Verdana" w:hAnsi="Verdana"/>
          <w:sz w:val="20"/>
          <w:szCs w:val="20"/>
        </w:rPr>
      </w:pPr>
      <w:r w:rsidRPr="00A968F8">
        <w:rPr>
          <w:rFonts w:ascii="Verdana" w:hAnsi="Verdana"/>
          <w:sz w:val="20"/>
          <w:szCs w:val="20"/>
        </w:rPr>
        <w:t>Zamawiający zobowiązany jest do:</w:t>
      </w:r>
    </w:p>
    <w:p w14:paraId="58AEC69D" w14:textId="77777777" w:rsidR="00EE1236" w:rsidRPr="00A968F8" w:rsidRDefault="00EE1236" w:rsidP="00EE1236">
      <w:pPr>
        <w:pStyle w:val="Akapitzlist"/>
        <w:numPr>
          <w:ilvl w:val="0"/>
          <w:numId w:val="9"/>
        </w:numPr>
        <w:spacing w:after="0" w:line="276" w:lineRule="auto"/>
        <w:ind w:left="567" w:hanging="283"/>
        <w:jc w:val="both"/>
        <w:rPr>
          <w:rFonts w:ascii="Verdana" w:hAnsi="Verdana"/>
          <w:sz w:val="20"/>
          <w:szCs w:val="20"/>
        </w:rPr>
      </w:pPr>
      <w:r w:rsidRPr="00A968F8">
        <w:rPr>
          <w:rFonts w:ascii="Verdana" w:hAnsi="Verdana"/>
          <w:sz w:val="20"/>
          <w:szCs w:val="20"/>
        </w:rPr>
        <w:t>przekazania Wykonawcy placu budowy w terminie wskazanym w § 2 ust. 1;</w:t>
      </w:r>
    </w:p>
    <w:p w14:paraId="440651A6" w14:textId="77777777" w:rsidR="00EE1236" w:rsidRPr="00A968F8" w:rsidRDefault="00EE1236" w:rsidP="00EE1236">
      <w:pPr>
        <w:pStyle w:val="Akapitzlist"/>
        <w:numPr>
          <w:ilvl w:val="0"/>
          <w:numId w:val="9"/>
        </w:numPr>
        <w:spacing w:after="0" w:line="276" w:lineRule="auto"/>
        <w:ind w:left="567" w:hanging="283"/>
        <w:jc w:val="both"/>
        <w:rPr>
          <w:rFonts w:ascii="Verdana" w:hAnsi="Verdana"/>
          <w:sz w:val="20"/>
          <w:szCs w:val="20"/>
        </w:rPr>
      </w:pPr>
      <w:r w:rsidRPr="00A968F8">
        <w:rPr>
          <w:rFonts w:ascii="Verdana" w:hAnsi="Verdana"/>
          <w:sz w:val="20"/>
          <w:szCs w:val="20"/>
        </w:rPr>
        <w:t>odbioru robót zgodnie z postanowieniami zawartymi w § 11;</w:t>
      </w:r>
    </w:p>
    <w:p w14:paraId="41771443" w14:textId="77777777" w:rsidR="00EE1236" w:rsidRPr="00A968F8" w:rsidRDefault="00EE1236" w:rsidP="00EE1236">
      <w:pPr>
        <w:pStyle w:val="Akapitzlist"/>
        <w:numPr>
          <w:ilvl w:val="0"/>
          <w:numId w:val="9"/>
        </w:numPr>
        <w:spacing w:after="0" w:line="276" w:lineRule="auto"/>
        <w:ind w:left="567" w:hanging="283"/>
        <w:jc w:val="both"/>
        <w:rPr>
          <w:rFonts w:ascii="Verdana" w:hAnsi="Verdana"/>
          <w:sz w:val="20"/>
          <w:szCs w:val="20"/>
        </w:rPr>
      </w:pPr>
      <w:r w:rsidRPr="00A968F8">
        <w:rPr>
          <w:rFonts w:ascii="Verdana" w:hAnsi="Verdana"/>
          <w:sz w:val="20"/>
          <w:szCs w:val="20"/>
        </w:rPr>
        <w:t>terminowej zapłaty wynagrodzenia za wykonane i odebrane roboty;</w:t>
      </w:r>
    </w:p>
    <w:p w14:paraId="105128B5" w14:textId="77777777" w:rsidR="00EE1236" w:rsidRPr="00A968F8" w:rsidRDefault="00EE1236" w:rsidP="00EE1236">
      <w:pPr>
        <w:pStyle w:val="Akapitzlist"/>
        <w:numPr>
          <w:ilvl w:val="0"/>
          <w:numId w:val="9"/>
        </w:numPr>
        <w:spacing w:after="0" w:line="276" w:lineRule="auto"/>
        <w:ind w:left="567" w:hanging="283"/>
        <w:jc w:val="both"/>
        <w:rPr>
          <w:rFonts w:ascii="Verdana" w:hAnsi="Verdana"/>
          <w:sz w:val="20"/>
          <w:szCs w:val="20"/>
        </w:rPr>
      </w:pPr>
      <w:r w:rsidRPr="00A968F8">
        <w:rPr>
          <w:rFonts w:ascii="Verdana" w:hAnsi="Verdana"/>
          <w:sz w:val="20"/>
          <w:szCs w:val="20"/>
        </w:rPr>
        <w:t>zapewnienia nadzoru inwestorskiego.</w:t>
      </w:r>
    </w:p>
    <w:p w14:paraId="14935D7B" w14:textId="77777777" w:rsidR="00EE1236" w:rsidRPr="00A968F8" w:rsidRDefault="00EE1236" w:rsidP="00EE1236">
      <w:pPr>
        <w:pStyle w:val="Akapitzlist"/>
        <w:numPr>
          <w:ilvl w:val="0"/>
          <w:numId w:val="8"/>
        </w:numPr>
        <w:spacing w:after="0" w:line="276" w:lineRule="auto"/>
        <w:ind w:left="284" w:hanging="284"/>
        <w:jc w:val="both"/>
        <w:rPr>
          <w:rFonts w:ascii="Verdana" w:hAnsi="Verdana"/>
          <w:sz w:val="20"/>
          <w:szCs w:val="20"/>
        </w:rPr>
      </w:pPr>
      <w:r w:rsidRPr="00A968F8">
        <w:rPr>
          <w:rFonts w:ascii="Verdana" w:hAnsi="Verdana"/>
          <w:sz w:val="20"/>
          <w:szCs w:val="20"/>
        </w:rPr>
        <w:t>Zamawiający uprawniony jest do kontrolowania prawidłowości wykonywania przedmiotu umowy przez Wykonawcę, w szczególności w zakresie:</w:t>
      </w:r>
    </w:p>
    <w:p w14:paraId="7475F439" w14:textId="77777777" w:rsidR="00EE1236" w:rsidRPr="00A968F8" w:rsidRDefault="00EE1236" w:rsidP="00EE1236">
      <w:pPr>
        <w:pStyle w:val="Akapitzlist"/>
        <w:numPr>
          <w:ilvl w:val="0"/>
          <w:numId w:val="10"/>
        </w:numPr>
        <w:spacing w:after="0" w:line="276" w:lineRule="auto"/>
        <w:ind w:left="567" w:hanging="283"/>
        <w:jc w:val="both"/>
        <w:rPr>
          <w:rFonts w:ascii="Verdana" w:hAnsi="Verdana"/>
          <w:sz w:val="20"/>
          <w:szCs w:val="20"/>
        </w:rPr>
      </w:pPr>
      <w:r w:rsidRPr="00A968F8">
        <w:rPr>
          <w:rFonts w:ascii="Verdana" w:hAnsi="Verdana"/>
          <w:sz w:val="20"/>
          <w:szCs w:val="20"/>
        </w:rPr>
        <w:t>jakości stosowanych materiałów, wyrobów i urządzeń;</w:t>
      </w:r>
    </w:p>
    <w:p w14:paraId="6C2725EA" w14:textId="77777777" w:rsidR="00EE1236" w:rsidRPr="00A968F8" w:rsidRDefault="00EE1236" w:rsidP="00EE1236">
      <w:pPr>
        <w:pStyle w:val="Akapitzlist"/>
        <w:numPr>
          <w:ilvl w:val="0"/>
          <w:numId w:val="10"/>
        </w:numPr>
        <w:spacing w:after="0" w:line="276" w:lineRule="auto"/>
        <w:ind w:left="567" w:hanging="283"/>
        <w:jc w:val="both"/>
        <w:rPr>
          <w:rFonts w:ascii="Verdana" w:hAnsi="Verdana"/>
          <w:sz w:val="20"/>
          <w:szCs w:val="20"/>
        </w:rPr>
      </w:pPr>
      <w:r w:rsidRPr="00A968F8">
        <w:rPr>
          <w:rFonts w:ascii="Verdana" w:hAnsi="Verdana"/>
          <w:sz w:val="20"/>
          <w:szCs w:val="20"/>
        </w:rPr>
        <w:t>zgodności wykonywania przedmiotu umowy z niniejszą umową, SWZ i Dokumentacją techniczną;</w:t>
      </w:r>
    </w:p>
    <w:p w14:paraId="34E681E9" w14:textId="77777777" w:rsidR="00EE1236" w:rsidRPr="00A968F8" w:rsidRDefault="00EE1236" w:rsidP="00EE1236">
      <w:pPr>
        <w:pStyle w:val="Akapitzlist"/>
        <w:numPr>
          <w:ilvl w:val="0"/>
          <w:numId w:val="10"/>
        </w:numPr>
        <w:spacing w:after="0" w:line="276" w:lineRule="auto"/>
        <w:ind w:left="567" w:hanging="283"/>
        <w:jc w:val="both"/>
        <w:rPr>
          <w:rFonts w:ascii="Verdana" w:hAnsi="Verdana"/>
          <w:sz w:val="20"/>
          <w:szCs w:val="20"/>
        </w:rPr>
      </w:pPr>
      <w:r w:rsidRPr="00A968F8">
        <w:rPr>
          <w:rFonts w:ascii="Verdana" w:hAnsi="Verdana"/>
          <w:sz w:val="20"/>
          <w:szCs w:val="20"/>
        </w:rPr>
        <w:t>przestrzegania zasad sztuki budowlanej, wiedzy technicznej, przepisów prawa, polskich norm;</w:t>
      </w:r>
    </w:p>
    <w:p w14:paraId="0A12A3E3" w14:textId="77777777" w:rsidR="00EE1236" w:rsidRPr="00A968F8" w:rsidRDefault="00EE1236" w:rsidP="00EE1236">
      <w:pPr>
        <w:pStyle w:val="Akapitzlist"/>
        <w:numPr>
          <w:ilvl w:val="0"/>
          <w:numId w:val="10"/>
        </w:numPr>
        <w:spacing w:after="0" w:line="276" w:lineRule="auto"/>
        <w:ind w:left="567" w:hanging="283"/>
        <w:jc w:val="both"/>
        <w:rPr>
          <w:rFonts w:ascii="Verdana" w:hAnsi="Verdana"/>
          <w:sz w:val="20"/>
          <w:szCs w:val="20"/>
        </w:rPr>
      </w:pPr>
      <w:r w:rsidRPr="00A968F8">
        <w:rPr>
          <w:rFonts w:ascii="Verdana" w:hAnsi="Verdana"/>
          <w:sz w:val="20"/>
          <w:szCs w:val="20"/>
        </w:rPr>
        <w:t>wykonywania przedmiotu umowy przez podwykonawców i rozliczeń z podwykonawcami;</w:t>
      </w:r>
    </w:p>
    <w:p w14:paraId="0825DF96" w14:textId="6ABECA9D" w:rsidR="00EE1236" w:rsidRPr="00A968F8" w:rsidRDefault="00EE1236" w:rsidP="00EE1236">
      <w:pPr>
        <w:pStyle w:val="Akapitzlist"/>
        <w:numPr>
          <w:ilvl w:val="0"/>
          <w:numId w:val="10"/>
        </w:numPr>
        <w:spacing w:after="0" w:line="276" w:lineRule="auto"/>
        <w:ind w:left="567" w:hanging="283"/>
        <w:jc w:val="both"/>
        <w:rPr>
          <w:rFonts w:ascii="Verdana" w:hAnsi="Verdana"/>
          <w:sz w:val="20"/>
          <w:szCs w:val="20"/>
        </w:rPr>
      </w:pPr>
      <w:r w:rsidRPr="00A968F8">
        <w:rPr>
          <w:rFonts w:ascii="Verdana" w:hAnsi="Verdana"/>
          <w:sz w:val="20"/>
          <w:szCs w:val="20"/>
        </w:rPr>
        <w:t xml:space="preserve">spełnienia wymagań w zakresie zatrudnienia przez Wykonawcę na podstawie umowy o pracę osób wykonujących w zakresie realizacji zamówienia czynności </w:t>
      </w:r>
      <w:r w:rsidRPr="00A968F8">
        <w:rPr>
          <w:rFonts w:ascii="Verdana" w:hAnsi="Verdana"/>
          <w:color w:val="000000"/>
          <w:sz w:val="20"/>
          <w:szCs w:val="20"/>
        </w:rPr>
        <w:t xml:space="preserve">robót </w:t>
      </w:r>
      <w:r w:rsidRPr="006E48E8">
        <w:rPr>
          <w:rFonts w:ascii="Verdana" w:hAnsi="Verdana"/>
          <w:color w:val="000000"/>
          <w:sz w:val="20"/>
          <w:szCs w:val="20"/>
        </w:rPr>
        <w:t xml:space="preserve">budowlach w branży </w:t>
      </w:r>
      <w:r w:rsidR="006E48E8" w:rsidRPr="006E48E8">
        <w:rPr>
          <w:rFonts w:ascii="Verdana" w:hAnsi="Verdana"/>
          <w:color w:val="000000"/>
          <w:sz w:val="20"/>
          <w:szCs w:val="20"/>
        </w:rPr>
        <w:t>budowlanej</w:t>
      </w:r>
      <w:r w:rsidRPr="006E48E8">
        <w:rPr>
          <w:rFonts w:ascii="Verdana" w:hAnsi="Verdana"/>
          <w:color w:val="000000"/>
          <w:sz w:val="20"/>
          <w:szCs w:val="20"/>
        </w:rPr>
        <w:t>.</w:t>
      </w:r>
    </w:p>
    <w:p w14:paraId="2FFF1FBC" w14:textId="77777777" w:rsidR="00EE1236" w:rsidRPr="00A968F8" w:rsidRDefault="00EE1236" w:rsidP="00EE1236">
      <w:pPr>
        <w:pStyle w:val="Akapitzlist"/>
        <w:numPr>
          <w:ilvl w:val="0"/>
          <w:numId w:val="8"/>
        </w:numPr>
        <w:spacing w:after="0" w:line="276" w:lineRule="auto"/>
        <w:ind w:left="284" w:hanging="284"/>
        <w:jc w:val="both"/>
        <w:rPr>
          <w:rFonts w:ascii="Verdana" w:hAnsi="Verdana"/>
          <w:sz w:val="20"/>
          <w:szCs w:val="20"/>
        </w:rPr>
      </w:pPr>
      <w:r w:rsidRPr="00A968F8">
        <w:rPr>
          <w:rFonts w:ascii="Verdana" w:hAnsi="Verdana"/>
          <w:sz w:val="20"/>
          <w:szCs w:val="20"/>
        </w:rPr>
        <w:t>Uprawnienia, o których mowa w ust. 2, Zamawiający realizuje przez swych przedstawicieli.</w:t>
      </w:r>
    </w:p>
    <w:p w14:paraId="69714982" w14:textId="77777777" w:rsidR="00EE1236" w:rsidRPr="00A968F8" w:rsidRDefault="00EE1236" w:rsidP="00EE1236">
      <w:pPr>
        <w:pStyle w:val="Akapitzlist"/>
        <w:numPr>
          <w:ilvl w:val="0"/>
          <w:numId w:val="8"/>
        </w:numPr>
        <w:spacing w:after="0" w:line="276" w:lineRule="auto"/>
        <w:ind w:left="284" w:hanging="284"/>
        <w:jc w:val="both"/>
        <w:rPr>
          <w:rFonts w:ascii="Verdana" w:hAnsi="Verdana"/>
          <w:sz w:val="20"/>
          <w:szCs w:val="20"/>
        </w:rPr>
      </w:pPr>
      <w:r w:rsidRPr="00A968F8">
        <w:rPr>
          <w:rFonts w:ascii="Verdana" w:hAnsi="Verdana"/>
          <w:sz w:val="20"/>
          <w:szCs w:val="20"/>
        </w:rPr>
        <w:t>Uprawnienia Zamawiającego do kontrolowania spełniania przez Wykonawcę lub podwykonawców wymagań w zakresie zatrudnienia na podstawie umowy o prace osób wykonujących czynności w ww. zakresie są realizowane w szczególności poprzez:</w:t>
      </w:r>
    </w:p>
    <w:p w14:paraId="3A1DF4BE" w14:textId="77777777" w:rsidR="00EE1236" w:rsidRPr="00A968F8" w:rsidRDefault="00EE1236">
      <w:pPr>
        <w:pStyle w:val="Standard"/>
        <w:numPr>
          <w:ilvl w:val="0"/>
          <w:numId w:val="44"/>
        </w:numPr>
        <w:suppressLineNumbers/>
        <w:spacing w:line="276" w:lineRule="auto"/>
        <w:ind w:left="567" w:hanging="283"/>
        <w:jc w:val="both"/>
        <w:rPr>
          <w:rFonts w:ascii="Verdana" w:hAnsi="Verdana" w:cs="Tahoma"/>
          <w:sz w:val="20"/>
          <w:szCs w:val="20"/>
        </w:rPr>
      </w:pPr>
      <w:r w:rsidRPr="00A968F8">
        <w:rPr>
          <w:rFonts w:ascii="Verdana" w:hAnsi="Verdana"/>
          <w:sz w:val="20"/>
          <w:szCs w:val="20"/>
        </w:rPr>
        <w:t>żądanie od Wykonawcy oświadczeń i dokumentów w zakresie potwierdzenia spełniania ww. wymogów i dokonywania ich oceny,</w:t>
      </w:r>
    </w:p>
    <w:p w14:paraId="2A42E1CF" w14:textId="77777777" w:rsidR="00EE1236" w:rsidRPr="00A968F8" w:rsidRDefault="00EE1236">
      <w:pPr>
        <w:pStyle w:val="Standard"/>
        <w:numPr>
          <w:ilvl w:val="0"/>
          <w:numId w:val="44"/>
        </w:numPr>
        <w:suppressLineNumbers/>
        <w:spacing w:line="276" w:lineRule="auto"/>
        <w:ind w:left="567" w:hanging="283"/>
        <w:jc w:val="both"/>
        <w:rPr>
          <w:rFonts w:ascii="Verdana" w:hAnsi="Verdana" w:cs="Tahoma"/>
          <w:sz w:val="20"/>
          <w:szCs w:val="20"/>
        </w:rPr>
      </w:pPr>
      <w:r w:rsidRPr="00A968F8">
        <w:rPr>
          <w:rFonts w:ascii="Verdana" w:hAnsi="Verdana"/>
          <w:sz w:val="20"/>
          <w:szCs w:val="20"/>
        </w:rPr>
        <w:t>żądanie od Wykonawcy wyjaśnień w przypadku wątpliwości w zakresie potwierdzenia spełniania ww. wymogów,</w:t>
      </w:r>
    </w:p>
    <w:p w14:paraId="62DD924C" w14:textId="77777777" w:rsidR="00EE1236" w:rsidRPr="00A968F8" w:rsidRDefault="00EE1236">
      <w:pPr>
        <w:pStyle w:val="Standard"/>
        <w:numPr>
          <w:ilvl w:val="0"/>
          <w:numId w:val="44"/>
        </w:numPr>
        <w:suppressLineNumbers/>
        <w:spacing w:line="276" w:lineRule="auto"/>
        <w:ind w:left="567" w:hanging="283"/>
        <w:jc w:val="both"/>
        <w:rPr>
          <w:rFonts w:ascii="Verdana" w:hAnsi="Verdana" w:cs="Tahoma"/>
          <w:sz w:val="20"/>
          <w:szCs w:val="20"/>
        </w:rPr>
      </w:pPr>
      <w:r w:rsidRPr="00A968F8">
        <w:rPr>
          <w:rFonts w:ascii="Verdana" w:hAnsi="Verdana"/>
          <w:sz w:val="20"/>
          <w:szCs w:val="20"/>
        </w:rPr>
        <w:t>przeprowadzania kontroli na miejscu wykonywania przedmiotu umowy.</w:t>
      </w:r>
    </w:p>
    <w:p w14:paraId="69424E1D" w14:textId="77777777" w:rsidR="00EE1236" w:rsidRPr="00A968F8" w:rsidRDefault="00EE1236" w:rsidP="00EE1236">
      <w:pPr>
        <w:spacing w:after="0" w:line="276" w:lineRule="auto"/>
        <w:jc w:val="both"/>
        <w:rPr>
          <w:rFonts w:ascii="Verdana" w:hAnsi="Verdana"/>
          <w:sz w:val="20"/>
          <w:szCs w:val="20"/>
        </w:rPr>
      </w:pPr>
    </w:p>
    <w:p w14:paraId="2FBBACF1"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4</w:t>
      </w:r>
    </w:p>
    <w:p w14:paraId="4DE65D6F"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Obowiązki Wykonawcy</w:t>
      </w:r>
    </w:p>
    <w:p w14:paraId="199B5AE5" w14:textId="77777777" w:rsidR="00EE1236" w:rsidRDefault="00EE1236" w:rsidP="00EE1236">
      <w:pPr>
        <w:pStyle w:val="Akapitzlist"/>
        <w:numPr>
          <w:ilvl w:val="0"/>
          <w:numId w:val="11"/>
        </w:numPr>
        <w:spacing w:after="0" w:line="276" w:lineRule="auto"/>
        <w:ind w:left="284" w:hanging="284"/>
        <w:rPr>
          <w:rFonts w:ascii="Verdana" w:hAnsi="Verdana"/>
          <w:sz w:val="20"/>
          <w:szCs w:val="20"/>
        </w:rPr>
      </w:pPr>
      <w:r w:rsidRPr="00A968F8">
        <w:rPr>
          <w:rFonts w:ascii="Verdana" w:hAnsi="Verdana"/>
          <w:sz w:val="20"/>
          <w:szCs w:val="20"/>
        </w:rPr>
        <w:t>Wykonawca zobowiązany jest w szczególności do:</w:t>
      </w:r>
    </w:p>
    <w:p w14:paraId="2AC5C7DD" w14:textId="779BCA69" w:rsidR="005E1801" w:rsidRPr="00B55DAF"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bookmarkStart w:id="1" w:name="_Hlk108174577"/>
      <w:r w:rsidRPr="004408AE">
        <w:rPr>
          <w:rFonts w:ascii="Verdana" w:hAnsi="Verdana"/>
          <w:color w:val="000000" w:themeColor="text1"/>
          <w:sz w:val="20"/>
          <w:szCs w:val="20"/>
        </w:rPr>
        <w:t>przejęcie terenu budowy od Zamawiającego, odpowiedniego zabezpieczenia terenu</w:t>
      </w:r>
      <w:r w:rsidR="00B55DAF">
        <w:rPr>
          <w:rFonts w:ascii="Verdana" w:hAnsi="Verdana"/>
          <w:color w:val="000000" w:themeColor="text1"/>
          <w:sz w:val="20"/>
          <w:szCs w:val="20"/>
        </w:rPr>
        <w:t xml:space="preserve"> </w:t>
      </w:r>
      <w:r w:rsidRPr="00B55DAF">
        <w:rPr>
          <w:rFonts w:ascii="Verdana" w:hAnsi="Verdana"/>
          <w:color w:val="000000" w:themeColor="text1"/>
          <w:sz w:val="20"/>
          <w:szCs w:val="20"/>
        </w:rPr>
        <w:t xml:space="preserve">budowy wraz z urządzeniami technicznymi i uniemożliwienia wstępu na budowę osobom nieupoważnionym i na czas robót zapewnienie organizacji budowy zgodnie z przepisami BHP i ppoż., przepisami prawa budowlanego oraz </w:t>
      </w:r>
      <w:r w:rsidRPr="00B55DAF">
        <w:rPr>
          <w:rFonts w:ascii="Verdana" w:hAnsi="Verdana"/>
          <w:color w:val="000000" w:themeColor="text1"/>
          <w:sz w:val="20"/>
          <w:szCs w:val="20"/>
        </w:rPr>
        <w:lastRenderedPageBreak/>
        <w:t>ochrony mienia i odpowiedzialności za szkody powstałe i wynikłe na terenie budowy poniesione przez pracowników oraz przez osoby trzecie,</w:t>
      </w:r>
    </w:p>
    <w:p w14:paraId="4F27E94E" w14:textId="48C774B6" w:rsidR="005E1801" w:rsidRPr="00B55DAF"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zgłoszenie rozpoczęcia robót do Powiatowego Inspektora Nadzoru Budowlanego i</w:t>
      </w:r>
      <w:r w:rsidR="00B55DAF">
        <w:rPr>
          <w:rFonts w:ascii="Verdana" w:hAnsi="Verdana"/>
          <w:color w:val="000000" w:themeColor="text1"/>
          <w:sz w:val="20"/>
          <w:szCs w:val="20"/>
        </w:rPr>
        <w:t xml:space="preserve"> </w:t>
      </w:r>
      <w:r w:rsidRPr="00B55DAF">
        <w:rPr>
          <w:rFonts w:ascii="Verdana" w:hAnsi="Verdana"/>
          <w:color w:val="000000" w:themeColor="text1"/>
          <w:sz w:val="20"/>
          <w:szCs w:val="20"/>
        </w:rPr>
        <w:t>dokonanie wpisu do dziennika budowy,</w:t>
      </w:r>
    </w:p>
    <w:p w14:paraId="0E9AA314" w14:textId="26FDC5FB" w:rsidR="005E1801" w:rsidRPr="00B55DAF"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prowadzenie dokumentacji budowy oraz wykonanie dokumentacji powykonawczej</w:t>
      </w:r>
      <w:r w:rsidR="00B55DAF">
        <w:rPr>
          <w:rFonts w:ascii="Verdana" w:hAnsi="Verdana"/>
          <w:color w:val="000000" w:themeColor="text1"/>
          <w:sz w:val="20"/>
          <w:szCs w:val="20"/>
        </w:rPr>
        <w:t xml:space="preserve"> </w:t>
      </w:r>
      <w:r w:rsidRPr="00B55DAF">
        <w:rPr>
          <w:rFonts w:ascii="Verdana" w:hAnsi="Verdana"/>
          <w:color w:val="000000" w:themeColor="text1"/>
          <w:sz w:val="20"/>
          <w:szCs w:val="20"/>
        </w:rPr>
        <w:t>budowy,</w:t>
      </w:r>
    </w:p>
    <w:p w14:paraId="5F36A7C3" w14:textId="77777777" w:rsidR="00B55DAF"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udział w radach budowy i komisjach technicznych, odbiorach robót, w tym zanikowych oraz końcowym odbiorze przedmiotu umowy,</w:t>
      </w:r>
    </w:p>
    <w:p w14:paraId="60033B8E" w14:textId="6BBD167B" w:rsidR="005E1801" w:rsidRPr="00B55DAF"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B55DAF">
        <w:rPr>
          <w:rFonts w:ascii="Verdana" w:hAnsi="Verdana"/>
          <w:color w:val="000000" w:themeColor="text1"/>
          <w:sz w:val="20"/>
          <w:szCs w:val="20"/>
        </w:rPr>
        <w:t>składania Zamawiającemu comiesięcznych pisemnych raportów ze stanu realizacji i</w:t>
      </w:r>
      <w:r w:rsidR="00B55DAF">
        <w:rPr>
          <w:rFonts w:ascii="Verdana" w:hAnsi="Verdana"/>
          <w:color w:val="000000" w:themeColor="text1"/>
          <w:sz w:val="20"/>
          <w:szCs w:val="20"/>
        </w:rPr>
        <w:t xml:space="preserve"> </w:t>
      </w:r>
      <w:r w:rsidRPr="00B55DAF">
        <w:rPr>
          <w:rFonts w:ascii="Verdana" w:hAnsi="Verdana"/>
          <w:color w:val="000000" w:themeColor="text1"/>
          <w:sz w:val="20"/>
          <w:szCs w:val="20"/>
        </w:rPr>
        <w:t>postępu robót,</w:t>
      </w:r>
    </w:p>
    <w:p w14:paraId="5C723EF2" w14:textId="6A8C316A" w:rsidR="005E1801" w:rsidRPr="004408AE"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wykonanie robót budowlanych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14:paraId="56F9AA50" w14:textId="1F5097A9" w:rsidR="005E1801" w:rsidRPr="004408AE"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zorganizowanie, utrzymywanie i ochrona terenu budowy. Wykonawca jest zobowiązany zabezpieczyć i oznakować prowadzone prace oraz dbać o ich stan</w:t>
      </w:r>
      <w:r w:rsidR="00E57636" w:rsidRPr="004408AE">
        <w:rPr>
          <w:rFonts w:ascii="Verdana" w:hAnsi="Verdana"/>
          <w:color w:val="000000" w:themeColor="text1"/>
          <w:sz w:val="20"/>
          <w:szCs w:val="20"/>
        </w:rPr>
        <w:t xml:space="preserve"> </w:t>
      </w:r>
      <w:r w:rsidRPr="004408AE">
        <w:rPr>
          <w:rFonts w:ascii="Verdana" w:hAnsi="Verdana"/>
          <w:color w:val="000000" w:themeColor="text1"/>
          <w:sz w:val="20"/>
          <w:szCs w:val="20"/>
        </w:rPr>
        <w:t>techniczny i prawidłowość oznakowania przez cały czas trwania realizacji umowy,</w:t>
      </w:r>
    </w:p>
    <w:p w14:paraId="7E354276" w14:textId="26D551AC" w:rsidR="005E1801" w:rsidRPr="004408AE"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niezwłoczne informowanie pisemnie Zamawiającego o zaistniałych przeszkodach i</w:t>
      </w:r>
      <w:r w:rsidR="00E57636" w:rsidRPr="004408AE">
        <w:rPr>
          <w:rFonts w:ascii="Verdana" w:hAnsi="Verdana"/>
          <w:color w:val="000000" w:themeColor="text1"/>
          <w:sz w:val="20"/>
          <w:szCs w:val="20"/>
        </w:rPr>
        <w:t xml:space="preserve">  </w:t>
      </w:r>
      <w:r w:rsidRPr="004408AE">
        <w:rPr>
          <w:rFonts w:ascii="Verdana" w:hAnsi="Verdana"/>
          <w:color w:val="000000" w:themeColor="text1"/>
          <w:sz w:val="20"/>
          <w:szCs w:val="20"/>
        </w:rPr>
        <w:t>trudnościach mogących wpłynąć na jakość wy</w:t>
      </w:r>
      <w:r w:rsidR="00E57636" w:rsidRPr="004408AE">
        <w:rPr>
          <w:rFonts w:ascii="Verdana" w:hAnsi="Verdana"/>
          <w:color w:val="000000" w:themeColor="text1"/>
          <w:sz w:val="20"/>
          <w:szCs w:val="20"/>
        </w:rPr>
        <w:t>konywanych prac albo opóźnieni</w:t>
      </w:r>
      <w:r w:rsidR="00B55DAF">
        <w:rPr>
          <w:rFonts w:ascii="Verdana" w:hAnsi="Verdana"/>
          <w:color w:val="000000" w:themeColor="text1"/>
          <w:sz w:val="20"/>
          <w:szCs w:val="20"/>
        </w:rPr>
        <w:t>a</w:t>
      </w:r>
      <w:r w:rsidR="00E57636" w:rsidRPr="004408AE">
        <w:rPr>
          <w:rFonts w:ascii="Verdana" w:hAnsi="Verdana"/>
          <w:color w:val="000000" w:themeColor="text1"/>
          <w:sz w:val="20"/>
          <w:szCs w:val="20"/>
        </w:rPr>
        <w:t xml:space="preserve"> </w:t>
      </w:r>
      <w:r w:rsidRPr="004408AE">
        <w:rPr>
          <w:rFonts w:ascii="Verdana" w:hAnsi="Verdana"/>
          <w:color w:val="000000" w:themeColor="text1"/>
          <w:sz w:val="20"/>
          <w:szCs w:val="20"/>
        </w:rPr>
        <w:t>terminu zakończenia wykonania przedmiotu umowy,</w:t>
      </w:r>
    </w:p>
    <w:p w14:paraId="2B74D7E2" w14:textId="5E6719DE" w:rsidR="005E1801" w:rsidRPr="004408AE"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ponoszenie pełnej odpowiedzialności na zasadach</w:t>
      </w:r>
      <w:r w:rsidR="00E57636" w:rsidRPr="004408AE">
        <w:rPr>
          <w:rFonts w:ascii="Verdana" w:hAnsi="Verdana"/>
          <w:color w:val="000000" w:themeColor="text1"/>
          <w:sz w:val="20"/>
          <w:szCs w:val="20"/>
        </w:rPr>
        <w:t xml:space="preserve"> ogólnych za szkody powstałe na  </w:t>
      </w:r>
      <w:r w:rsidRPr="004408AE">
        <w:rPr>
          <w:rFonts w:ascii="Verdana" w:hAnsi="Verdana"/>
          <w:color w:val="000000" w:themeColor="text1"/>
          <w:sz w:val="20"/>
          <w:szCs w:val="20"/>
        </w:rPr>
        <w:t>terenie budowy od chwili jego przekazania,</w:t>
      </w:r>
    </w:p>
    <w:p w14:paraId="2E7EC1D5" w14:textId="34584911" w:rsidR="005E1801" w:rsidRPr="004408AE"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zapewnienie dozoru mienia znajdującego s</w:t>
      </w:r>
      <w:r w:rsidR="00E57636" w:rsidRPr="004408AE">
        <w:rPr>
          <w:rFonts w:ascii="Verdana" w:hAnsi="Verdana"/>
          <w:color w:val="000000" w:themeColor="text1"/>
          <w:sz w:val="20"/>
          <w:szCs w:val="20"/>
        </w:rPr>
        <w:t xml:space="preserve">ię na terenie budowy, w tym pod </w:t>
      </w:r>
      <w:r w:rsidRPr="004408AE">
        <w:rPr>
          <w:rFonts w:ascii="Verdana" w:hAnsi="Verdana"/>
          <w:color w:val="000000" w:themeColor="text1"/>
          <w:sz w:val="20"/>
          <w:szCs w:val="20"/>
        </w:rPr>
        <w:t>względem przeciwpożarowym,</w:t>
      </w:r>
    </w:p>
    <w:p w14:paraId="5B9BB175" w14:textId="39F7EED6" w:rsidR="005E1801" w:rsidRPr="004408AE"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utrzymanie porządku na terenie budowy oraz ponoszenie kosztów wywozu odpadów,</w:t>
      </w:r>
      <w:r w:rsidR="00E57636" w:rsidRPr="004408AE">
        <w:rPr>
          <w:rFonts w:ascii="Verdana" w:hAnsi="Verdana"/>
          <w:color w:val="000000" w:themeColor="text1"/>
          <w:sz w:val="20"/>
          <w:szCs w:val="20"/>
        </w:rPr>
        <w:t xml:space="preserve"> </w:t>
      </w:r>
      <w:r w:rsidRPr="004408AE">
        <w:rPr>
          <w:rFonts w:ascii="Verdana" w:hAnsi="Verdana"/>
          <w:color w:val="000000" w:themeColor="text1"/>
          <w:sz w:val="20"/>
          <w:szCs w:val="20"/>
        </w:rPr>
        <w:t>a po zakończeniu realizacji przedmiotu umowy, przekazanie Zamawiającemu</w:t>
      </w:r>
      <w:r w:rsidR="00E57636" w:rsidRPr="004408AE">
        <w:rPr>
          <w:rFonts w:ascii="Verdana" w:hAnsi="Verdana"/>
          <w:color w:val="000000" w:themeColor="text1"/>
          <w:sz w:val="20"/>
          <w:szCs w:val="20"/>
        </w:rPr>
        <w:t xml:space="preserve"> </w:t>
      </w:r>
      <w:r w:rsidRPr="004408AE">
        <w:rPr>
          <w:rFonts w:ascii="Verdana" w:hAnsi="Verdana"/>
          <w:color w:val="000000" w:themeColor="text1"/>
          <w:sz w:val="20"/>
          <w:szCs w:val="20"/>
        </w:rPr>
        <w:t>uporządkowanego terenu budowy,</w:t>
      </w:r>
    </w:p>
    <w:p w14:paraId="18294B6D" w14:textId="2E32D9B9" w:rsidR="005E1801" w:rsidRPr="00B55DAF"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stosowanie w czasie prowadzenia prac wszelkich przepisów dotyczących ochrony</w:t>
      </w:r>
      <w:r w:rsidR="00B55DAF">
        <w:rPr>
          <w:rFonts w:ascii="Verdana" w:hAnsi="Verdana"/>
          <w:color w:val="000000" w:themeColor="text1"/>
          <w:sz w:val="20"/>
          <w:szCs w:val="20"/>
        </w:rPr>
        <w:t xml:space="preserve"> </w:t>
      </w:r>
      <w:r w:rsidRPr="00B55DAF">
        <w:rPr>
          <w:rFonts w:ascii="Verdana" w:hAnsi="Verdana"/>
          <w:color w:val="000000" w:themeColor="text1"/>
          <w:sz w:val="20"/>
          <w:szCs w:val="20"/>
        </w:rPr>
        <w:t>środowiska naturalnego i bezpieczeństwa p</w:t>
      </w:r>
      <w:r w:rsidR="00E57636" w:rsidRPr="00B55DAF">
        <w:rPr>
          <w:rFonts w:ascii="Verdana" w:hAnsi="Verdana"/>
          <w:color w:val="000000" w:themeColor="text1"/>
          <w:sz w:val="20"/>
          <w:szCs w:val="20"/>
        </w:rPr>
        <w:t xml:space="preserve">racy. Ponoszenie opłat i kar za </w:t>
      </w:r>
      <w:r w:rsidRPr="00B55DAF">
        <w:rPr>
          <w:rFonts w:ascii="Verdana" w:hAnsi="Verdana"/>
          <w:color w:val="000000" w:themeColor="text1"/>
          <w:sz w:val="20"/>
          <w:szCs w:val="20"/>
        </w:rPr>
        <w:t>przekroczenie w trakcie prac norm, określonych w odpowiednich przepisach</w:t>
      </w:r>
      <w:r w:rsidR="00E57636" w:rsidRPr="00B55DAF">
        <w:rPr>
          <w:rFonts w:ascii="Verdana" w:hAnsi="Verdana"/>
          <w:color w:val="000000" w:themeColor="text1"/>
          <w:sz w:val="20"/>
          <w:szCs w:val="20"/>
        </w:rPr>
        <w:t xml:space="preserve"> </w:t>
      </w:r>
      <w:r w:rsidRPr="00B55DAF">
        <w:rPr>
          <w:rFonts w:ascii="Verdana" w:hAnsi="Verdana"/>
          <w:color w:val="000000" w:themeColor="text1"/>
          <w:sz w:val="20"/>
          <w:szCs w:val="20"/>
        </w:rPr>
        <w:t>dotyczących ochrony środowiska i bezpieczeństwa pracy. Na Wykonawcy ciążą</w:t>
      </w:r>
      <w:r w:rsidR="00B55DAF">
        <w:rPr>
          <w:rFonts w:ascii="Verdana" w:hAnsi="Verdana"/>
          <w:color w:val="000000" w:themeColor="text1"/>
          <w:sz w:val="20"/>
          <w:szCs w:val="20"/>
        </w:rPr>
        <w:t xml:space="preserve"> </w:t>
      </w:r>
      <w:r w:rsidRPr="00B55DAF">
        <w:rPr>
          <w:rFonts w:ascii="Verdana" w:hAnsi="Verdana"/>
          <w:color w:val="000000" w:themeColor="text1"/>
          <w:sz w:val="20"/>
          <w:szCs w:val="20"/>
        </w:rPr>
        <w:t>wszystkie obowiązki wynikające z aktualnie obowiązujących przepisów o odpadach,</w:t>
      </w:r>
    </w:p>
    <w:p w14:paraId="033F4275" w14:textId="52D98730" w:rsidR="005E1801" w:rsidRPr="004408AE"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zgłaszanie prac do odbioru zgodnie z zasadami określonymi w umowie,</w:t>
      </w:r>
    </w:p>
    <w:p w14:paraId="2B0613C5" w14:textId="75F15EF7" w:rsidR="005E1801" w:rsidRPr="004408AE"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usunięcia wszelkich wad i/lub usterek zgłoszonych przez In</w:t>
      </w:r>
      <w:r w:rsidR="00E57636" w:rsidRPr="004408AE">
        <w:rPr>
          <w:rFonts w:ascii="Verdana" w:hAnsi="Verdana"/>
          <w:color w:val="000000" w:themeColor="text1"/>
          <w:sz w:val="20"/>
          <w:szCs w:val="20"/>
        </w:rPr>
        <w:t xml:space="preserve">spektorów nadzoru inwestorskiego lub Zamawiającego </w:t>
      </w:r>
      <w:r w:rsidRPr="004408AE">
        <w:rPr>
          <w:rFonts w:ascii="Verdana" w:hAnsi="Verdana"/>
          <w:color w:val="000000" w:themeColor="text1"/>
          <w:sz w:val="20"/>
          <w:szCs w:val="20"/>
        </w:rPr>
        <w:t>w tra</w:t>
      </w:r>
      <w:r w:rsidR="00E57636" w:rsidRPr="004408AE">
        <w:rPr>
          <w:rFonts w:ascii="Verdana" w:hAnsi="Verdana"/>
          <w:color w:val="000000" w:themeColor="text1"/>
          <w:sz w:val="20"/>
          <w:szCs w:val="20"/>
        </w:rPr>
        <w:t xml:space="preserve">kcie trwania prac w wyznaczonym </w:t>
      </w:r>
      <w:r w:rsidRPr="004408AE">
        <w:rPr>
          <w:rFonts w:ascii="Verdana" w:hAnsi="Verdana"/>
          <w:color w:val="000000" w:themeColor="text1"/>
          <w:sz w:val="20"/>
          <w:szCs w:val="20"/>
        </w:rPr>
        <w:t>Wykonawcy terminie, nie dłuższym jednak niż</w:t>
      </w:r>
      <w:r w:rsidR="00E57636" w:rsidRPr="004408AE">
        <w:rPr>
          <w:rFonts w:ascii="Verdana" w:hAnsi="Verdana"/>
          <w:color w:val="000000" w:themeColor="text1"/>
          <w:sz w:val="20"/>
          <w:szCs w:val="20"/>
        </w:rPr>
        <w:t xml:space="preserve"> </w:t>
      </w:r>
      <w:r w:rsidRPr="004408AE">
        <w:rPr>
          <w:rFonts w:ascii="Verdana" w:hAnsi="Verdana"/>
          <w:color w:val="000000" w:themeColor="text1"/>
          <w:sz w:val="20"/>
          <w:szCs w:val="20"/>
        </w:rPr>
        <w:t>termin technicznie uzasadniony, niezbędny do ich usunięcia,</w:t>
      </w:r>
    </w:p>
    <w:p w14:paraId="62DF64C4" w14:textId="42C0A5CC" w:rsidR="005E1801" w:rsidRPr="00B55DAF"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nanoszenie na bieżąco w dokumentacji uzasadnionych zmian, wprowadzanych w</w:t>
      </w:r>
      <w:r w:rsidR="00B55DAF">
        <w:rPr>
          <w:rFonts w:ascii="Verdana" w:hAnsi="Verdana"/>
          <w:color w:val="000000" w:themeColor="text1"/>
          <w:sz w:val="20"/>
          <w:szCs w:val="20"/>
        </w:rPr>
        <w:t xml:space="preserve"> </w:t>
      </w:r>
      <w:r w:rsidRPr="00B55DAF">
        <w:rPr>
          <w:rFonts w:ascii="Verdana" w:hAnsi="Verdana"/>
          <w:color w:val="000000" w:themeColor="text1"/>
          <w:sz w:val="20"/>
          <w:szCs w:val="20"/>
        </w:rPr>
        <w:t>uzgodnieniu z Zamawiającym i/lub Inży</w:t>
      </w:r>
      <w:r w:rsidR="00E57636" w:rsidRPr="00B55DAF">
        <w:rPr>
          <w:rFonts w:ascii="Verdana" w:hAnsi="Verdana"/>
          <w:color w:val="000000" w:themeColor="text1"/>
          <w:sz w:val="20"/>
          <w:szCs w:val="20"/>
        </w:rPr>
        <w:t xml:space="preserve">nierem w przypadku odstępstw od </w:t>
      </w:r>
      <w:r w:rsidRPr="00B55DAF">
        <w:rPr>
          <w:rFonts w:ascii="Verdana" w:hAnsi="Verdana"/>
          <w:color w:val="000000" w:themeColor="text1"/>
          <w:sz w:val="20"/>
          <w:szCs w:val="20"/>
        </w:rPr>
        <w:t>dokumentacji projektowej,</w:t>
      </w:r>
    </w:p>
    <w:p w14:paraId="1861103F" w14:textId="38576D74" w:rsidR="005E1801" w:rsidRPr="00B55DAF"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wykonanie robót z materiałów, które powinny odpowiadać jakościowo wymogom</w:t>
      </w:r>
      <w:r w:rsidR="00B55DAF">
        <w:rPr>
          <w:rFonts w:ascii="Verdana" w:hAnsi="Verdana"/>
          <w:color w:val="000000" w:themeColor="text1"/>
          <w:sz w:val="20"/>
          <w:szCs w:val="20"/>
        </w:rPr>
        <w:t xml:space="preserve"> </w:t>
      </w:r>
      <w:r w:rsidRPr="00B55DAF">
        <w:rPr>
          <w:rFonts w:ascii="Verdana" w:hAnsi="Verdana"/>
          <w:color w:val="000000" w:themeColor="text1"/>
          <w:sz w:val="20"/>
          <w:szCs w:val="20"/>
        </w:rPr>
        <w:t xml:space="preserve">wyrobów dopuszczonych do obrotu i stosowania w budownictwie </w:t>
      </w:r>
      <w:r w:rsidR="00E57636" w:rsidRPr="00B55DAF">
        <w:rPr>
          <w:rFonts w:ascii="Verdana" w:hAnsi="Verdana"/>
          <w:color w:val="000000" w:themeColor="text1"/>
          <w:sz w:val="20"/>
          <w:szCs w:val="20"/>
        </w:rPr>
        <w:t xml:space="preserve">określonym w art. </w:t>
      </w:r>
      <w:r w:rsidRPr="00B55DAF">
        <w:rPr>
          <w:rFonts w:ascii="Verdana" w:hAnsi="Verdana"/>
          <w:color w:val="000000" w:themeColor="text1"/>
          <w:sz w:val="20"/>
          <w:szCs w:val="20"/>
        </w:rPr>
        <w:t>10 ustawy z 7 lipca 1994 r. – Prawo budowlane</w:t>
      </w:r>
      <w:r w:rsidR="00E57636" w:rsidRPr="00B55DAF">
        <w:rPr>
          <w:rFonts w:ascii="Verdana" w:hAnsi="Verdana"/>
          <w:color w:val="000000" w:themeColor="text1"/>
          <w:sz w:val="20"/>
          <w:szCs w:val="20"/>
        </w:rPr>
        <w:t xml:space="preserve">. W przypadku wątpliwej jakości </w:t>
      </w:r>
      <w:r w:rsidRPr="00B55DAF">
        <w:rPr>
          <w:rFonts w:ascii="Verdana" w:hAnsi="Verdana"/>
          <w:color w:val="000000" w:themeColor="text1"/>
          <w:sz w:val="20"/>
          <w:szCs w:val="20"/>
        </w:rPr>
        <w:t>materiałów użytych do wbudowania, Zamawiający ma prawo wykonania badań tych</w:t>
      </w:r>
      <w:r w:rsidR="00E57636" w:rsidRPr="00B55DAF">
        <w:rPr>
          <w:rFonts w:ascii="Verdana" w:hAnsi="Verdana"/>
          <w:color w:val="000000" w:themeColor="text1"/>
          <w:sz w:val="20"/>
          <w:szCs w:val="20"/>
        </w:rPr>
        <w:t xml:space="preserve"> </w:t>
      </w:r>
      <w:r w:rsidRPr="00B55DAF">
        <w:rPr>
          <w:rFonts w:ascii="Verdana" w:hAnsi="Verdana"/>
          <w:color w:val="000000" w:themeColor="text1"/>
          <w:sz w:val="20"/>
          <w:szCs w:val="20"/>
        </w:rPr>
        <w:t>materiałów zgodnie z obowiązującymi normami w celu stwierdzenia ich jakości. Jeśli</w:t>
      </w:r>
      <w:r w:rsidR="00E57636" w:rsidRPr="00B55DAF">
        <w:rPr>
          <w:rFonts w:ascii="Verdana" w:hAnsi="Verdana"/>
          <w:color w:val="000000" w:themeColor="text1"/>
          <w:sz w:val="20"/>
          <w:szCs w:val="20"/>
        </w:rPr>
        <w:t xml:space="preserve"> </w:t>
      </w:r>
      <w:r w:rsidRPr="00B55DAF">
        <w:rPr>
          <w:rFonts w:ascii="Verdana" w:hAnsi="Verdana"/>
          <w:color w:val="000000" w:themeColor="text1"/>
          <w:sz w:val="20"/>
          <w:szCs w:val="20"/>
        </w:rPr>
        <w:t xml:space="preserve">badania wykażą, że jakość zastosowanych materiałów nie </w:t>
      </w:r>
      <w:r w:rsidRPr="00B55DAF">
        <w:rPr>
          <w:rFonts w:ascii="Verdana" w:hAnsi="Verdana"/>
          <w:color w:val="000000" w:themeColor="text1"/>
          <w:sz w:val="20"/>
          <w:szCs w:val="20"/>
        </w:rPr>
        <w:lastRenderedPageBreak/>
        <w:t>spełnia wymogów, o</w:t>
      </w:r>
      <w:r w:rsidR="00E57636" w:rsidRPr="00B55DAF">
        <w:rPr>
          <w:rFonts w:ascii="Verdana" w:hAnsi="Verdana"/>
          <w:color w:val="000000" w:themeColor="text1"/>
          <w:sz w:val="20"/>
          <w:szCs w:val="20"/>
        </w:rPr>
        <w:t xml:space="preserve"> </w:t>
      </w:r>
      <w:r w:rsidRPr="00B55DAF">
        <w:rPr>
          <w:rFonts w:ascii="Verdana" w:hAnsi="Verdana"/>
          <w:color w:val="000000" w:themeColor="text1"/>
          <w:sz w:val="20"/>
          <w:szCs w:val="20"/>
        </w:rPr>
        <w:t>których mowa, wówczas Wykonawca zostanie obciążony kosztem badań i na własny</w:t>
      </w:r>
      <w:r w:rsidR="00E57636" w:rsidRPr="00B55DAF">
        <w:rPr>
          <w:rFonts w:ascii="Verdana" w:hAnsi="Verdana"/>
          <w:color w:val="000000" w:themeColor="text1"/>
          <w:sz w:val="20"/>
          <w:szCs w:val="20"/>
        </w:rPr>
        <w:t xml:space="preserve"> </w:t>
      </w:r>
      <w:r w:rsidRPr="00B55DAF">
        <w:rPr>
          <w:rFonts w:ascii="Verdana" w:hAnsi="Verdana"/>
          <w:color w:val="000000" w:themeColor="text1"/>
          <w:sz w:val="20"/>
          <w:szCs w:val="20"/>
        </w:rPr>
        <w:t>koszt dokona ich wymiany,</w:t>
      </w:r>
    </w:p>
    <w:p w14:paraId="2A611403" w14:textId="0EA5B600" w:rsidR="005E1801" w:rsidRPr="004408AE"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zapewnienie, aby wszystkie osoby wyzn</w:t>
      </w:r>
      <w:r w:rsidR="00E57636" w:rsidRPr="004408AE">
        <w:rPr>
          <w:rFonts w:ascii="Verdana" w:hAnsi="Verdana"/>
          <w:color w:val="000000" w:themeColor="text1"/>
          <w:sz w:val="20"/>
          <w:szCs w:val="20"/>
        </w:rPr>
        <w:t xml:space="preserve">aczone do wykonywania czynność </w:t>
      </w:r>
      <w:r w:rsidRPr="004408AE">
        <w:rPr>
          <w:rFonts w:ascii="Verdana" w:hAnsi="Verdana"/>
          <w:color w:val="000000" w:themeColor="text1"/>
          <w:sz w:val="20"/>
          <w:szCs w:val="20"/>
        </w:rPr>
        <w:t>objętych</w:t>
      </w:r>
      <w:r w:rsidR="00E57636" w:rsidRPr="004408AE">
        <w:rPr>
          <w:rFonts w:ascii="Verdana" w:hAnsi="Verdana"/>
          <w:color w:val="000000" w:themeColor="text1"/>
          <w:sz w:val="20"/>
          <w:szCs w:val="20"/>
        </w:rPr>
        <w:t xml:space="preserve"> </w:t>
      </w:r>
      <w:r w:rsidRPr="004408AE">
        <w:rPr>
          <w:rFonts w:ascii="Verdana" w:hAnsi="Verdana"/>
          <w:color w:val="000000" w:themeColor="text1"/>
          <w:sz w:val="20"/>
          <w:szCs w:val="20"/>
        </w:rPr>
        <w:t>przedmiotem umowy posiadały odpowiednie kwalifikacje oraz przeszkolenia i</w:t>
      </w:r>
      <w:r w:rsidR="00BD4E95" w:rsidRPr="004408AE">
        <w:rPr>
          <w:rFonts w:ascii="Verdana" w:hAnsi="Verdana"/>
          <w:color w:val="000000" w:themeColor="text1"/>
          <w:sz w:val="20"/>
          <w:szCs w:val="20"/>
        </w:rPr>
        <w:t xml:space="preserve"> </w:t>
      </w:r>
      <w:r w:rsidRPr="004408AE">
        <w:rPr>
          <w:rFonts w:ascii="Verdana" w:hAnsi="Verdana"/>
          <w:color w:val="000000" w:themeColor="text1"/>
          <w:sz w:val="20"/>
          <w:szCs w:val="20"/>
        </w:rPr>
        <w:t>uprawnienia wymagane przepisami prawa,</w:t>
      </w:r>
    </w:p>
    <w:p w14:paraId="777EB7EA" w14:textId="46011F70" w:rsidR="00B55DAF"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4408AE">
        <w:rPr>
          <w:rFonts w:ascii="Verdana" w:hAnsi="Verdana"/>
          <w:color w:val="000000" w:themeColor="text1"/>
          <w:sz w:val="20"/>
          <w:szCs w:val="20"/>
        </w:rPr>
        <w:t>ustanowienie kierownika budowy, który będzie upoważniony do podejmowania</w:t>
      </w:r>
      <w:r w:rsidR="00BD4E95" w:rsidRPr="004408AE">
        <w:rPr>
          <w:rFonts w:ascii="Verdana" w:hAnsi="Verdana"/>
          <w:color w:val="000000" w:themeColor="text1"/>
          <w:sz w:val="20"/>
          <w:szCs w:val="20"/>
        </w:rPr>
        <w:t xml:space="preserve"> </w:t>
      </w:r>
      <w:r w:rsidRPr="004408AE">
        <w:rPr>
          <w:rFonts w:ascii="Verdana" w:hAnsi="Verdana"/>
          <w:color w:val="000000" w:themeColor="text1"/>
          <w:sz w:val="20"/>
          <w:szCs w:val="20"/>
        </w:rPr>
        <w:t>decyzji w imieniu Wykonawcy i do sprawowania nadzoru nad prowadzonymi</w:t>
      </w:r>
      <w:r w:rsidR="00BD4E95" w:rsidRPr="004408AE">
        <w:rPr>
          <w:rFonts w:ascii="Verdana" w:hAnsi="Verdana"/>
          <w:color w:val="000000" w:themeColor="text1"/>
          <w:sz w:val="20"/>
          <w:szCs w:val="20"/>
        </w:rPr>
        <w:t xml:space="preserve"> </w:t>
      </w:r>
      <w:r w:rsidRPr="004408AE">
        <w:rPr>
          <w:rFonts w:ascii="Verdana" w:hAnsi="Verdana"/>
          <w:color w:val="000000" w:themeColor="text1"/>
          <w:sz w:val="20"/>
          <w:szCs w:val="20"/>
        </w:rPr>
        <w:t>robotami oraz nad pracownikami wyznaczonymi do wykonania robót,</w:t>
      </w:r>
    </w:p>
    <w:p w14:paraId="17FB343B" w14:textId="75CE31BC" w:rsidR="005E1801" w:rsidRPr="00B55DAF" w:rsidRDefault="005E1801">
      <w:pPr>
        <w:pStyle w:val="Akapitzlist"/>
        <w:numPr>
          <w:ilvl w:val="0"/>
          <w:numId w:val="54"/>
        </w:numPr>
        <w:spacing w:after="0" w:line="276" w:lineRule="auto"/>
        <w:ind w:left="851" w:hanging="425"/>
        <w:jc w:val="both"/>
        <w:rPr>
          <w:rFonts w:ascii="Verdana" w:hAnsi="Verdana"/>
          <w:color w:val="000000" w:themeColor="text1"/>
          <w:sz w:val="20"/>
          <w:szCs w:val="20"/>
        </w:rPr>
      </w:pPr>
      <w:r w:rsidRPr="00B55DAF">
        <w:rPr>
          <w:rFonts w:ascii="Verdana" w:hAnsi="Verdana"/>
          <w:color w:val="000000" w:themeColor="text1"/>
          <w:sz w:val="20"/>
          <w:szCs w:val="20"/>
        </w:rPr>
        <w:t>umożliwienie Zamawiającemu przeprowadzenia kontroli lub wizji lokalnej terenu</w:t>
      </w:r>
      <w:r w:rsidR="00B55DAF" w:rsidRPr="00B55DAF">
        <w:rPr>
          <w:rFonts w:ascii="Verdana" w:hAnsi="Verdana"/>
          <w:color w:val="000000" w:themeColor="text1"/>
          <w:sz w:val="20"/>
          <w:szCs w:val="20"/>
        </w:rPr>
        <w:t xml:space="preserve"> </w:t>
      </w:r>
      <w:r w:rsidRPr="00B55DAF">
        <w:rPr>
          <w:rFonts w:ascii="Verdana" w:hAnsi="Verdana"/>
          <w:color w:val="000000" w:themeColor="text1"/>
          <w:sz w:val="20"/>
          <w:szCs w:val="20"/>
        </w:rPr>
        <w:t>budowy w każdym terminie bez zapowiedzi,</w:t>
      </w:r>
    </w:p>
    <w:p w14:paraId="74C6AF1C" w14:textId="19D701BF" w:rsidR="00EE1236" w:rsidRPr="004408AE" w:rsidRDefault="00EE1236">
      <w:pPr>
        <w:pStyle w:val="Akapitzlist"/>
        <w:numPr>
          <w:ilvl w:val="0"/>
          <w:numId w:val="54"/>
        </w:numPr>
        <w:tabs>
          <w:tab w:val="left" w:pos="360"/>
        </w:tabs>
        <w:suppressAutoHyphens/>
        <w:spacing w:after="0" w:line="276" w:lineRule="auto"/>
        <w:ind w:left="851" w:hanging="425"/>
        <w:jc w:val="both"/>
        <w:rPr>
          <w:rFonts w:ascii="Verdana" w:hAnsi="Verdana" w:cs="Times New Roman"/>
          <w:color w:val="000000" w:themeColor="text1"/>
          <w:sz w:val="20"/>
          <w:szCs w:val="20"/>
        </w:rPr>
      </w:pPr>
      <w:r w:rsidRPr="004408AE">
        <w:rPr>
          <w:rFonts w:ascii="Verdana" w:hAnsi="Verdana"/>
          <w:color w:val="000000" w:themeColor="text1"/>
          <w:sz w:val="20"/>
          <w:szCs w:val="20"/>
        </w:rPr>
        <w:t>przestrzegania zasad BHP na placu budowy i podczas prowadzenia robót zgodnie z Rozporządzeniem Ministra Infrastruktury (Dz. U. z 2003 Nr 47 poz. 401) w sprawie bezpieczeństwa i higieny pracy podczas wykonywania robót budowlanych;</w:t>
      </w:r>
    </w:p>
    <w:p w14:paraId="0538C7ED" w14:textId="77777777" w:rsidR="00EE1236" w:rsidRPr="004408AE" w:rsidRDefault="00EE1236">
      <w:pPr>
        <w:pStyle w:val="Akapitzlist"/>
        <w:numPr>
          <w:ilvl w:val="0"/>
          <w:numId w:val="54"/>
        </w:numPr>
        <w:tabs>
          <w:tab w:val="left" w:pos="360"/>
        </w:tabs>
        <w:suppressAutoHyphens/>
        <w:spacing w:after="0" w:line="276" w:lineRule="auto"/>
        <w:ind w:left="851" w:hanging="425"/>
        <w:jc w:val="both"/>
        <w:rPr>
          <w:rFonts w:ascii="Verdana" w:hAnsi="Verdana" w:cs="Times New Roman"/>
          <w:color w:val="000000" w:themeColor="text1"/>
          <w:sz w:val="20"/>
          <w:szCs w:val="20"/>
        </w:rPr>
      </w:pPr>
      <w:r w:rsidRPr="004408AE">
        <w:rPr>
          <w:rFonts w:ascii="Verdana" w:hAnsi="Verdana"/>
          <w:bCs/>
          <w:color w:val="000000" w:themeColor="text1"/>
          <w:sz w:val="20"/>
          <w:szCs w:val="20"/>
        </w:rPr>
        <w:t>sporządzenia planu bezpieczeństwa i ochrony zdrowia zwany planem BIOZ wg Rozporządzenia Ministra Infrastruktury z dnia 23 czerwca 2003 r. w sprawie informacji dotyczącej bezpieczeństwa i ochrony zdrowia oraz planu bezpieczeństwa i ochrony zdrowia (Dz. U. z 2003 r. Nr 120, poz. 1126);</w:t>
      </w:r>
    </w:p>
    <w:p w14:paraId="37743874" w14:textId="77777777" w:rsidR="00BD4E95" w:rsidRPr="004408AE" w:rsidRDefault="00EE1236">
      <w:pPr>
        <w:pStyle w:val="Akapitzlist"/>
        <w:numPr>
          <w:ilvl w:val="0"/>
          <w:numId w:val="54"/>
        </w:numPr>
        <w:tabs>
          <w:tab w:val="left" w:pos="360"/>
        </w:tabs>
        <w:suppressAutoHyphens/>
        <w:spacing w:after="0" w:line="276" w:lineRule="auto"/>
        <w:ind w:left="851" w:hanging="425"/>
        <w:jc w:val="both"/>
        <w:rPr>
          <w:rFonts w:ascii="Verdana" w:hAnsi="Verdana" w:cs="Times New Roman"/>
          <w:color w:val="000000" w:themeColor="text1"/>
          <w:sz w:val="20"/>
          <w:szCs w:val="20"/>
        </w:rPr>
      </w:pPr>
      <w:r w:rsidRPr="004408AE">
        <w:rPr>
          <w:rFonts w:ascii="Verdana" w:hAnsi="Verdana" w:cs="Times New Roman"/>
          <w:color w:val="000000" w:themeColor="text1"/>
          <w:sz w:val="20"/>
          <w:szCs w:val="20"/>
        </w:rPr>
        <w:t>sporządzenia dokumentacji powykonawczej;</w:t>
      </w:r>
    </w:p>
    <w:p w14:paraId="5AFBF736" w14:textId="77777777" w:rsidR="00BD4E95" w:rsidRPr="004408AE" w:rsidRDefault="00EE1236">
      <w:pPr>
        <w:pStyle w:val="Akapitzlist"/>
        <w:numPr>
          <w:ilvl w:val="0"/>
          <w:numId w:val="54"/>
        </w:numPr>
        <w:tabs>
          <w:tab w:val="left" w:pos="360"/>
        </w:tabs>
        <w:suppressAutoHyphens/>
        <w:spacing w:after="0" w:line="276" w:lineRule="auto"/>
        <w:ind w:left="851" w:hanging="425"/>
        <w:jc w:val="both"/>
        <w:rPr>
          <w:rFonts w:ascii="Verdana" w:hAnsi="Verdana" w:cs="Times New Roman"/>
          <w:color w:val="000000" w:themeColor="text1"/>
          <w:sz w:val="20"/>
          <w:szCs w:val="20"/>
        </w:rPr>
      </w:pPr>
      <w:r w:rsidRPr="004408AE">
        <w:rPr>
          <w:rFonts w:ascii="Verdana" w:hAnsi="Verdana" w:cs="Times New Roman"/>
          <w:color w:val="000000" w:themeColor="text1"/>
          <w:sz w:val="20"/>
          <w:szCs w:val="20"/>
        </w:rPr>
        <w:t>bieżącego wywozu odpadów, gruzu ich utylizacji zgodnie z obowiązującymi przepisami;</w:t>
      </w:r>
    </w:p>
    <w:p w14:paraId="7BBFFCD1" w14:textId="0AEB4FB3" w:rsidR="00EE1236" w:rsidRPr="004408AE" w:rsidRDefault="00EE1236">
      <w:pPr>
        <w:pStyle w:val="Akapitzlist"/>
        <w:numPr>
          <w:ilvl w:val="0"/>
          <w:numId w:val="54"/>
        </w:numPr>
        <w:tabs>
          <w:tab w:val="left" w:pos="360"/>
        </w:tabs>
        <w:suppressAutoHyphens/>
        <w:spacing w:after="0" w:line="276" w:lineRule="auto"/>
        <w:ind w:left="851" w:hanging="425"/>
        <w:jc w:val="both"/>
        <w:rPr>
          <w:rFonts w:ascii="Verdana" w:hAnsi="Verdana" w:cs="Times New Roman"/>
          <w:color w:val="000000" w:themeColor="text1"/>
          <w:sz w:val="20"/>
          <w:szCs w:val="20"/>
        </w:rPr>
      </w:pPr>
      <w:r w:rsidRPr="004408AE">
        <w:rPr>
          <w:rFonts w:ascii="Verdana" w:hAnsi="Verdana" w:cs="Times New Roman"/>
          <w:color w:val="000000" w:themeColor="text1"/>
          <w:sz w:val="20"/>
          <w:szCs w:val="20"/>
        </w:rPr>
        <w:t>ochrony punktów pomiarowych zlokalizowanych na terenie budowy. Uszkodzone lub zniszczone znaki geodezyjne wykonawca odtworzy i utrwali na własny koszt</w:t>
      </w:r>
      <w:r w:rsidR="00B55DAF">
        <w:rPr>
          <w:rFonts w:ascii="Verdana" w:hAnsi="Verdana" w:cs="Times New Roman"/>
          <w:color w:val="000000" w:themeColor="text1"/>
          <w:sz w:val="20"/>
          <w:szCs w:val="20"/>
        </w:rPr>
        <w:t>.</w:t>
      </w:r>
    </w:p>
    <w:bookmarkEnd w:id="1"/>
    <w:p w14:paraId="7AC416DA" w14:textId="77777777" w:rsidR="00EE1236" w:rsidRPr="00A968F8"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A968F8">
        <w:rPr>
          <w:rFonts w:ascii="Verdana" w:hAnsi="Verdana" w:cs="Times New Roman"/>
          <w:sz w:val="20"/>
          <w:szCs w:val="20"/>
        </w:rPr>
        <w:t xml:space="preserve">Dla zapewnienia możliwości monitorowania postępu robót, Wykonawca przedstawi Zamawiającemu do zatwierdzenia szczegółowy harmonogram robót nie później niż 2 tygodnie po przekazaniu Wykonawcy placu budowy. </w:t>
      </w:r>
    </w:p>
    <w:p w14:paraId="4FAD95B1" w14:textId="77777777" w:rsidR="00EE1236" w:rsidRPr="00A968F8"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A968F8">
        <w:rPr>
          <w:rFonts w:ascii="Verdana" w:hAnsi="Verdana"/>
          <w:sz w:val="20"/>
          <w:szCs w:val="20"/>
        </w:rPr>
        <w:t>Wykonawca jest zobowiązany do posługiwania się właściwym personelem przy wykonywaniu przedmiotu umowy, w tym:</w:t>
      </w:r>
    </w:p>
    <w:p w14:paraId="515481BD" w14:textId="2B19E2F1" w:rsidR="00EE1236" w:rsidRPr="00A968F8" w:rsidRDefault="00EE1236" w:rsidP="009E5C0E">
      <w:pPr>
        <w:pStyle w:val="Akapitzlist"/>
        <w:numPr>
          <w:ilvl w:val="0"/>
          <w:numId w:val="12"/>
        </w:numPr>
        <w:suppressAutoHyphens/>
        <w:spacing w:after="0" w:line="276" w:lineRule="auto"/>
        <w:ind w:left="567" w:hanging="283"/>
        <w:jc w:val="both"/>
        <w:rPr>
          <w:rFonts w:ascii="Verdana" w:hAnsi="Verdana"/>
          <w:sz w:val="20"/>
          <w:szCs w:val="20"/>
        </w:rPr>
      </w:pPr>
      <w:r w:rsidRPr="00A968F8">
        <w:rPr>
          <w:rFonts w:ascii="Verdana" w:hAnsi="Verdana"/>
          <w:sz w:val="20"/>
          <w:szCs w:val="20"/>
        </w:rPr>
        <w:t xml:space="preserve">zatrudniania na podstawie umowy o pracę </w:t>
      </w:r>
      <w:r w:rsidRPr="00A968F8">
        <w:rPr>
          <w:rFonts w:ascii="Verdana" w:hAnsi="Verdana"/>
          <w:bCs/>
          <w:sz w:val="20"/>
          <w:szCs w:val="20"/>
        </w:rPr>
        <w:t>osób wykonujących czynności w zakresie realizacji zamówienia, których wykonanie polega na wykonywaniu pracy w sposób określony w art.</w:t>
      </w:r>
      <w:r w:rsidRPr="00A968F8">
        <w:rPr>
          <w:rFonts w:ascii="Verdana" w:hAnsi="Verdana"/>
          <w:sz w:val="20"/>
          <w:szCs w:val="20"/>
        </w:rPr>
        <w:t> </w:t>
      </w:r>
      <w:r w:rsidRPr="00A968F8">
        <w:rPr>
          <w:rFonts w:ascii="Verdana" w:hAnsi="Verdana"/>
          <w:bCs/>
          <w:sz w:val="20"/>
          <w:szCs w:val="20"/>
        </w:rPr>
        <w:t>22 § 1 ustawy z dnia 26 czerwca 1974 r. – Kodeks pracy (j.t. Dz. U. z 202</w:t>
      </w:r>
      <w:r w:rsidR="00B55DAF">
        <w:rPr>
          <w:rFonts w:ascii="Verdana" w:hAnsi="Verdana"/>
          <w:bCs/>
          <w:sz w:val="20"/>
          <w:szCs w:val="20"/>
        </w:rPr>
        <w:t>2</w:t>
      </w:r>
      <w:r w:rsidRPr="00A968F8">
        <w:rPr>
          <w:rFonts w:ascii="Verdana" w:hAnsi="Verdana"/>
          <w:bCs/>
          <w:sz w:val="20"/>
          <w:szCs w:val="20"/>
        </w:rPr>
        <w:t xml:space="preserve"> r. poz. </w:t>
      </w:r>
      <w:r w:rsidR="00B55DAF">
        <w:rPr>
          <w:rFonts w:ascii="Verdana" w:hAnsi="Verdana"/>
          <w:bCs/>
          <w:sz w:val="20"/>
          <w:szCs w:val="20"/>
        </w:rPr>
        <w:t>1510</w:t>
      </w:r>
      <w:r w:rsidRPr="00A968F8">
        <w:rPr>
          <w:rFonts w:ascii="Verdana" w:hAnsi="Verdana"/>
          <w:bCs/>
          <w:sz w:val="20"/>
          <w:szCs w:val="20"/>
        </w:rPr>
        <w:t xml:space="preserve">), w szczególności </w:t>
      </w:r>
      <w:r w:rsidRPr="00A968F8">
        <w:rPr>
          <w:rFonts w:ascii="Verdana" w:hAnsi="Verdana"/>
          <w:sz w:val="20"/>
          <w:szCs w:val="20"/>
        </w:rPr>
        <w:t xml:space="preserve">osób wykonujących w zakresie realizacji zamówienia czynności </w:t>
      </w:r>
      <w:r w:rsidRPr="00A968F8">
        <w:rPr>
          <w:rFonts w:ascii="Verdana" w:hAnsi="Verdana"/>
          <w:color w:val="000000"/>
          <w:sz w:val="20"/>
          <w:szCs w:val="20"/>
        </w:rPr>
        <w:t xml:space="preserve">robót budowlach w branży </w:t>
      </w:r>
      <w:r w:rsidR="006E48E8">
        <w:rPr>
          <w:rFonts w:ascii="Verdana" w:hAnsi="Verdana"/>
          <w:color w:val="000000"/>
          <w:sz w:val="20"/>
          <w:szCs w:val="20"/>
        </w:rPr>
        <w:t>budowlanej</w:t>
      </w:r>
      <w:r w:rsidRPr="00A968F8">
        <w:rPr>
          <w:rFonts w:ascii="Verdana" w:hAnsi="Verdana"/>
          <w:color w:val="000000"/>
          <w:sz w:val="20"/>
          <w:szCs w:val="20"/>
        </w:rPr>
        <w:t>;</w:t>
      </w:r>
    </w:p>
    <w:p w14:paraId="320212B7" w14:textId="77777777" w:rsidR="00EE1236" w:rsidRPr="00A968F8" w:rsidRDefault="00EE1236" w:rsidP="009E5C0E">
      <w:pPr>
        <w:pStyle w:val="Akapitzlist"/>
        <w:numPr>
          <w:ilvl w:val="0"/>
          <w:numId w:val="12"/>
        </w:numPr>
        <w:spacing w:after="0" w:line="276" w:lineRule="auto"/>
        <w:ind w:left="567" w:hanging="283"/>
        <w:jc w:val="both"/>
        <w:rPr>
          <w:rFonts w:ascii="Verdana" w:hAnsi="Verdana"/>
          <w:b/>
          <w:sz w:val="20"/>
          <w:szCs w:val="20"/>
        </w:rPr>
      </w:pPr>
      <w:r w:rsidRPr="00A968F8">
        <w:rPr>
          <w:rFonts w:ascii="Verdana" w:hAnsi="Verdana"/>
          <w:sz w:val="20"/>
          <w:szCs w:val="20"/>
        </w:rPr>
        <w:t>zapewnienia osobom zatrudnionym na placu budowy szkolenia BHP i bezpiecznych warunków pracy;</w:t>
      </w:r>
    </w:p>
    <w:p w14:paraId="1494D545" w14:textId="77777777" w:rsidR="00EE1236" w:rsidRPr="00A968F8" w:rsidRDefault="00EE1236" w:rsidP="009E5C0E">
      <w:pPr>
        <w:pStyle w:val="Akapitzlist"/>
        <w:numPr>
          <w:ilvl w:val="0"/>
          <w:numId w:val="12"/>
        </w:numPr>
        <w:spacing w:after="0" w:line="276" w:lineRule="auto"/>
        <w:ind w:left="567" w:hanging="283"/>
        <w:jc w:val="both"/>
        <w:rPr>
          <w:rFonts w:ascii="Verdana" w:hAnsi="Verdana"/>
          <w:b/>
          <w:sz w:val="20"/>
          <w:szCs w:val="20"/>
        </w:rPr>
      </w:pPr>
      <w:r w:rsidRPr="00A968F8">
        <w:rPr>
          <w:rFonts w:ascii="Verdana" w:hAnsi="Verdana"/>
          <w:sz w:val="20"/>
          <w:szCs w:val="20"/>
        </w:rPr>
        <w:t>koordynacji robót podwykonawców, którym powierzył wykonanie części przedmiotu umowy na zasadach przewidzianych niniejszą umową.</w:t>
      </w:r>
    </w:p>
    <w:p w14:paraId="2CC662ED" w14:textId="77777777" w:rsidR="00EE1236" w:rsidRPr="00A968F8"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A968F8">
        <w:rPr>
          <w:rFonts w:ascii="Verdana" w:hAnsi="Verdana" w:cs="Times New Roman"/>
          <w:sz w:val="20"/>
          <w:szCs w:val="20"/>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51CDF40A" w14:textId="77777777" w:rsidR="00EE1236" w:rsidRPr="00A968F8" w:rsidRDefault="00EE1236" w:rsidP="00EE1236">
      <w:pPr>
        <w:pStyle w:val="Akapitzlist"/>
        <w:numPr>
          <w:ilvl w:val="0"/>
          <w:numId w:val="11"/>
        </w:numPr>
        <w:suppressAutoHyphens/>
        <w:spacing w:after="0" w:line="276" w:lineRule="auto"/>
        <w:ind w:left="284" w:hanging="284"/>
        <w:jc w:val="both"/>
        <w:rPr>
          <w:rFonts w:ascii="Verdana" w:hAnsi="Verdana" w:cs="Times New Roman"/>
          <w:sz w:val="20"/>
          <w:szCs w:val="20"/>
        </w:rPr>
      </w:pPr>
      <w:r w:rsidRPr="00A968F8">
        <w:rPr>
          <w:rFonts w:ascii="Verdana" w:hAnsi="Verdana"/>
          <w:sz w:val="20"/>
          <w:szCs w:val="20"/>
        </w:rPr>
        <w:t>Z chwilą przekazania Wykonawcy placu budowy, na Wykonawcę przechodzi pełna odpowiedzialność za :</w:t>
      </w:r>
    </w:p>
    <w:p w14:paraId="65180A95" w14:textId="77777777" w:rsidR="00EE1236" w:rsidRPr="00A968F8" w:rsidRDefault="00EE1236" w:rsidP="009E5C0E">
      <w:pPr>
        <w:pStyle w:val="Tekstpodstawowy"/>
        <w:numPr>
          <w:ilvl w:val="0"/>
          <w:numId w:val="13"/>
        </w:numPr>
        <w:spacing w:line="276" w:lineRule="auto"/>
        <w:ind w:left="567" w:hanging="283"/>
        <w:rPr>
          <w:rFonts w:ascii="Verdana" w:hAnsi="Verdana"/>
          <w:b w:val="0"/>
          <w:sz w:val="20"/>
        </w:rPr>
      </w:pPr>
      <w:r w:rsidRPr="00A968F8">
        <w:rPr>
          <w:rFonts w:ascii="Verdana" w:hAnsi="Verdana"/>
          <w:b w:val="0"/>
          <w:sz w:val="20"/>
        </w:rPr>
        <w:t xml:space="preserve">szkody i następstwa nieszczęśliwych wypadków dotyczących pracowników i osób trzecich przebywających na terenie budowy, </w:t>
      </w:r>
    </w:p>
    <w:p w14:paraId="665AE5FF" w14:textId="049FD382" w:rsidR="00EE1236" w:rsidRPr="00A968F8" w:rsidRDefault="00EE1236" w:rsidP="009E5C0E">
      <w:pPr>
        <w:pStyle w:val="Tekstpodstawowy"/>
        <w:numPr>
          <w:ilvl w:val="0"/>
          <w:numId w:val="13"/>
        </w:numPr>
        <w:spacing w:line="276" w:lineRule="auto"/>
        <w:ind w:left="567" w:hanging="283"/>
        <w:rPr>
          <w:rFonts w:ascii="Verdana" w:hAnsi="Verdana"/>
          <w:b w:val="0"/>
          <w:sz w:val="20"/>
        </w:rPr>
      </w:pPr>
      <w:r w:rsidRPr="00A968F8">
        <w:rPr>
          <w:rFonts w:ascii="Verdana" w:hAnsi="Verdana"/>
          <w:b w:val="0"/>
          <w:sz w:val="20"/>
        </w:rPr>
        <w:t xml:space="preserve">szkody </w:t>
      </w:r>
      <w:r w:rsidR="00154512">
        <w:rPr>
          <w:rFonts w:ascii="Verdana" w:hAnsi="Verdana"/>
          <w:b w:val="0"/>
          <w:sz w:val="20"/>
        </w:rPr>
        <w:t>wynikające z</w:t>
      </w:r>
      <w:r w:rsidR="00154512">
        <w:rPr>
          <w:rFonts w:ascii="Verdana" w:hAnsi="Verdana"/>
          <w:b w:val="0"/>
          <w:sz w:val="20"/>
          <w:lang w:val="pl-PL"/>
        </w:rPr>
        <w:t>a</w:t>
      </w:r>
      <w:r w:rsidRPr="00A968F8">
        <w:rPr>
          <w:rFonts w:ascii="Verdana" w:hAnsi="Verdana"/>
          <w:b w:val="0"/>
          <w:sz w:val="20"/>
        </w:rPr>
        <w:t xml:space="preserve"> zniszczenia obiektów, materiałów, sprzętu i innego mienia związanego z prowadzeniem robót podczas realizacji przedmiotu umowy,</w:t>
      </w:r>
    </w:p>
    <w:p w14:paraId="483648BE" w14:textId="77777777" w:rsidR="00EE1236" w:rsidRPr="00A968F8" w:rsidRDefault="00EE1236" w:rsidP="009E5C0E">
      <w:pPr>
        <w:pStyle w:val="Tekstpodstawowy"/>
        <w:numPr>
          <w:ilvl w:val="0"/>
          <w:numId w:val="13"/>
        </w:numPr>
        <w:spacing w:line="276" w:lineRule="auto"/>
        <w:ind w:left="567" w:hanging="283"/>
        <w:rPr>
          <w:rFonts w:ascii="Verdana" w:hAnsi="Verdana"/>
          <w:b w:val="0"/>
          <w:sz w:val="20"/>
        </w:rPr>
      </w:pPr>
      <w:r w:rsidRPr="00A968F8">
        <w:rPr>
          <w:rFonts w:ascii="Verdana" w:hAnsi="Verdana"/>
          <w:b w:val="0"/>
          <w:sz w:val="20"/>
        </w:rPr>
        <w:lastRenderedPageBreak/>
        <w:t xml:space="preserve">szkody wynikające ze zniszczenia własności osób trzecich </w:t>
      </w:r>
      <w:r w:rsidRPr="00A968F8">
        <w:rPr>
          <w:rFonts w:ascii="Verdana" w:hAnsi="Verdana"/>
          <w:b w:val="0"/>
          <w:sz w:val="20"/>
          <w:lang w:val="pl-PL"/>
        </w:rPr>
        <w:t>w związku z działaniem lub zaniechaniem Wykonawcy, podczas realizacji</w:t>
      </w:r>
      <w:r w:rsidRPr="00A968F8">
        <w:rPr>
          <w:rFonts w:ascii="Verdana" w:hAnsi="Verdana"/>
          <w:b w:val="0"/>
          <w:sz w:val="20"/>
        </w:rPr>
        <w:t xml:space="preserve"> </w:t>
      </w:r>
      <w:r w:rsidRPr="00A968F8">
        <w:rPr>
          <w:rFonts w:ascii="Verdana" w:hAnsi="Verdana"/>
          <w:b w:val="0"/>
          <w:sz w:val="20"/>
          <w:lang w:val="pl-PL"/>
        </w:rPr>
        <w:t xml:space="preserve">przedmiotu umowy </w:t>
      </w:r>
    </w:p>
    <w:p w14:paraId="65918A72" w14:textId="77777777" w:rsidR="00EE1236" w:rsidRPr="00A968F8" w:rsidRDefault="00EE1236" w:rsidP="00EE1236">
      <w:pPr>
        <w:pStyle w:val="Tekstpodstawowy"/>
        <w:spacing w:line="276" w:lineRule="auto"/>
        <w:ind w:left="284"/>
        <w:rPr>
          <w:rFonts w:ascii="Verdana" w:hAnsi="Verdana"/>
          <w:b w:val="0"/>
          <w:sz w:val="20"/>
        </w:rPr>
      </w:pPr>
      <w:r w:rsidRPr="00A968F8">
        <w:rPr>
          <w:rFonts w:ascii="Verdana" w:hAnsi="Verdana"/>
          <w:b w:val="0"/>
          <w:sz w:val="20"/>
          <w:lang w:val="pl-PL"/>
        </w:rPr>
        <w:t>- zaś Wykonawca zwalnia Zamawiającego w tym zakresie od odpowiedzialności (art. 392 k.c.).</w:t>
      </w:r>
    </w:p>
    <w:p w14:paraId="1B79270F" w14:textId="77777777" w:rsidR="00EE1236" w:rsidRPr="00A968F8" w:rsidRDefault="00EE1236" w:rsidP="00EE1236">
      <w:pPr>
        <w:pStyle w:val="Tekstpodstawowy"/>
        <w:numPr>
          <w:ilvl w:val="0"/>
          <w:numId w:val="11"/>
        </w:numPr>
        <w:spacing w:line="276" w:lineRule="auto"/>
        <w:ind w:left="284" w:hanging="284"/>
        <w:rPr>
          <w:rFonts w:ascii="Verdana" w:hAnsi="Verdana"/>
          <w:b w:val="0"/>
          <w:sz w:val="20"/>
        </w:rPr>
      </w:pPr>
      <w:r w:rsidRPr="00A968F8">
        <w:rPr>
          <w:rFonts w:ascii="Verdana" w:hAnsi="Verdana"/>
          <w:b w:val="0"/>
          <w:sz w:val="20"/>
        </w:rPr>
        <w:t xml:space="preserve">Szczegółowy zakres obowiązków Wykonawcy zawiera </w:t>
      </w:r>
      <w:r w:rsidRPr="00A968F8">
        <w:rPr>
          <w:rFonts w:ascii="Verdana" w:hAnsi="Verdana"/>
          <w:b w:val="0"/>
          <w:sz w:val="20"/>
          <w:lang w:val="pl-PL"/>
        </w:rPr>
        <w:t>SWZ i Dokumentacja techniczna.</w:t>
      </w:r>
    </w:p>
    <w:p w14:paraId="4B343BBD" w14:textId="77777777" w:rsidR="00BD4E95" w:rsidRDefault="00BD4E95" w:rsidP="00EE1236">
      <w:pPr>
        <w:spacing w:after="0" w:line="276" w:lineRule="auto"/>
        <w:jc w:val="center"/>
        <w:rPr>
          <w:rFonts w:ascii="Verdana" w:hAnsi="Verdana"/>
          <w:b/>
          <w:sz w:val="20"/>
          <w:szCs w:val="20"/>
        </w:rPr>
      </w:pPr>
    </w:p>
    <w:p w14:paraId="795784DF"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5</w:t>
      </w:r>
    </w:p>
    <w:p w14:paraId="2D915C25"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Materiały</w:t>
      </w:r>
    </w:p>
    <w:p w14:paraId="3C88B81B" w14:textId="77777777" w:rsidR="00EE1236" w:rsidRPr="00A968F8" w:rsidRDefault="00EE1236" w:rsidP="009E5C0E">
      <w:pPr>
        <w:pStyle w:val="Akapitzlist"/>
        <w:numPr>
          <w:ilvl w:val="0"/>
          <w:numId w:val="14"/>
        </w:numPr>
        <w:suppressAutoHyphens/>
        <w:spacing w:after="0" w:line="276" w:lineRule="auto"/>
        <w:ind w:left="284" w:hanging="284"/>
        <w:jc w:val="both"/>
        <w:rPr>
          <w:rFonts w:ascii="Verdana" w:hAnsi="Verdana" w:cs="Times New Roman"/>
          <w:sz w:val="20"/>
          <w:szCs w:val="20"/>
        </w:rPr>
      </w:pPr>
      <w:r w:rsidRPr="00A968F8">
        <w:rPr>
          <w:rFonts w:ascii="Verdana" w:eastAsia="Calibri" w:hAnsi="Verdana" w:cs="Arial"/>
          <w:sz w:val="20"/>
          <w:szCs w:val="20"/>
        </w:rPr>
        <w:t>Wykonawca zobowiązuje się wykonać przedmiot umowy z materiałów własnych.</w:t>
      </w:r>
    </w:p>
    <w:p w14:paraId="640BB448" w14:textId="77777777" w:rsidR="00EE1236" w:rsidRPr="00A968F8" w:rsidRDefault="00EE1236" w:rsidP="009E5C0E">
      <w:pPr>
        <w:pStyle w:val="Akapitzlist"/>
        <w:numPr>
          <w:ilvl w:val="0"/>
          <w:numId w:val="14"/>
        </w:numPr>
        <w:suppressAutoHyphens/>
        <w:spacing w:after="0" w:line="276" w:lineRule="auto"/>
        <w:ind w:left="284" w:hanging="284"/>
        <w:jc w:val="both"/>
        <w:rPr>
          <w:rFonts w:ascii="Verdana" w:hAnsi="Verdana" w:cs="Times New Roman"/>
          <w:sz w:val="20"/>
          <w:szCs w:val="20"/>
        </w:rPr>
      </w:pPr>
      <w:r w:rsidRPr="00A968F8">
        <w:rPr>
          <w:rFonts w:ascii="Verdana" w:hAnsi="Verdana"/>
          <w:sz w:val="20"/>
          <w:szCs w:val="20"/>
        </w:rPr>
        <w:t>Przedmiotem umowy należy wykonywać przy użyciu materiałów, dla których standardy określono w Dokumentacji technicznej.</w:t>
      </w:r>
    </w:p>
    <w:p w14:paraId="30100B25" w14:textId="77777777" w:rsidR="00EE1236" w:rsidRPr="00A968F8" w:rsidRDefault="00EE1236" w:rsidP="009E5C0E">
      <w:pPr>
        <w:pStyle w:val="Akapitzlist"/>
        <w:numPr>
          <w:ilvl w:val="0"/>
          <w:numId w:val="14"/>
        </w:numPr>
        <w:suppressAutoHyphens/>
        <w:spacing w:after="0" w:line="276" w:lineRule="auto"/>
        <w:ind w:left="284" w:hanging="284"/>
        <w:jc w:val="both"/>
        <w:rPr>
          <w:rFonts w:ascii="Verdana" w:hAnsi="Verdana" w:cs="Times New Roman"/>
          <w:sz w:val="20"/>
          <w:szCs w:val="20"/>
        </w:rPr>
      </w:pPr>
      <w:r w:rsidRPr="00A968F8">
        <w:rPr>
          <w:rFonts w:ascii="Verdana" w:hAnsi="Verdana"/>
          <w:sz w:val="20"/>
          <w:szCs w:val="20"/>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40167FF0" w14:textId="77777777" w:rsidR="00BD4E95" w:rsidRPr="00BD4E95" w:rsidRDefault="00EE1236" w:rsidP="009E5C0E">
      <w:pPr>
        <w:pStyle w:val="Akapitzlist"/>
        <w:numPr>
          <w:ilvl w:val="0"/>
          <w:numId w:val="14"/>
        </w:numPr>
        <w:suppressAutoHyphens/>
        <w:spacing w:after="0" w:line="276" w:lineRule="auto"/>
        <w:ind w:left="284" w:hanging="284"/>
        <w:jc w:val="both"/>
        <w:rPr>
          <w:rFonts w:ascii="Verdana" w:hAnsi="Verdana" w:cs="Times New Roman"/>
          <w:sz w:val="20"/>
          <w:szCs w:val="20"/>
        </w:rPr>
      </w:pPr>
      <w:r w:rsidRPr="00A968F8">
        <w:rPr>
          <w:rFonts w:ascii="Verdana" w:hAnsi="Verdana"/>
          <w:sz w:val="20"/>
          <w:szCs w:val="20"/>
        </w:rPr>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2DE48C71" w14:textId="60A62CB6" w:rsidR="00BD4E95" w:rsidRPr="007E4F33" w:rsidRDefault="00BD4E95" w:rsidP="009E5C0E">
      <w:pPr>
        <w:pStyle w:val="Akapitzlist"/>
        <w:numPr>
          <w:ilvl w:val="0"/>
          <w:numId w:val="14"/>
        </w:numPr>
        <w:suppressAutoHyphens/>
        <w:spacing w:after="0" w:line="276" w:lineRule="auto"/>
        <w:ind w:left="284" w:hanging="284"/>
        <w:jc w:val="both"/>
        <w:rPr>
          <w:rFonts w:ascii="Verdana" w:hAnsi="Verdana" w:cs="Times New Roman"/>
          <w:color w:val="000000" w:themeColor="text1"/>
          <w:sz w:val="20"/>
          <w:szCs w:val="20"/>
        </w:rPr>
      </w:pPr>
      <w:r w:rsidRPr="007E4F33">
        <w:rPr>
          <w:rFonts w:ascii="Verdana" w:hAnsi="Verdana" w:cs="Times New Roman"/>
          <w:color w:val="000000" w:themeColor="text1"/>
          <w:sz w:val="20"/>
          <w:szCs w:val="20"/>
        </w:rPr>
        <w:t>Wykonawca jest zobowiązany do uzyskania zatwierdzenia przez Zamawiającego materiałów planowanych do dostarczenia/ wbudowania</w:t>
      </w:r>
      <w:r w:rsidR="007E4F33">
        <w:rPr>
          <w:rFonts w:ascii="Verdana" w:hAnsi="Verdana" w:cs="Times New Roman"/>
          <w:color w:val="000000" w:themeColor="text1"/>
          <w:sz w:val="20"/>
          <w:szCs w:val="20"/>
        </w:rPr>
        <w:t>.</w:t>
      </w:r>
    </w:p>
    <w:p w14:paraId="7220767E" w14:textId="77777777" w:rsidR="00EE1236" w:rsidRPr="00A968F8" w:rsidRDefault="00EE1236" w:rsidP="00EE1236">
      <w:pPr>
        <w:spacing w:after="0" w:line="276" w:lineRule="auto"/>
        <w:jc w:val="both"/>
        <w:rPr>
          <w:rFonts w:ascii="Verdana" w:hAnsi="Verdana"/>
          <w:b/>
          <w:sz w:val="20"/>
          <w:szCs w:val="20"/>
        </w:rPr>
      </w:pPr>
    </w:p>
    <w:p w14:paraId="626EC42C"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6</w:t>
      </w:r>
    </w:p>
    <w:p w14:paraId="4E68A453"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Wynagrodzenie Wykonawcy</w:t>
      </w:r>
    </w:p>
    <w:p w14:paraId="1F74E3EA" w14:textId="77777777" w:rsidR="00EE1236" w:rsidRPr="006E48E8" w:rsidRDefault="00EE1236" w:rsidP="009E5C0E">
      <w:pPr>
        <w:pStyle w:val="Akapitzlist"/>
        <w:numPr>
          <w:ilvl w:val="0"/>
          <w:numId w:val="15"/>
        </w:numPr>
        <w:jc w:val="both"/>
        <w:rPr>
          <w:rFonts w:ascii="Verdana" w:hAnsi="Verdana" w:cs="Arial"/>
          <w:color w:val="000000"/>
          <w:sz w:val="20"/>
          <w:szCs w:val="20"/>
        </w:rPr>
      </w:pPr>
      <w:r w:rsidRPr="006E48E8">
        <w:rPr>
          <w:rFonts w:ascii="Verdana" w:hAnsi="Verdana" w:cs="Arial"/>
          <w:color w:val="000000"/>
          <w:sz w:val="20"/>
          <w:szCs w:val="20"/>
        </w:rPr>
        <w:t xml:space="preserve">Strony ustalają, że wynagrodzenie należne Wykonawcy będzie wynagrodzeniem </w:t>
      </w:r>
      <w:r w:rsidR="0056050E" w:rsidRPr="006E48E8">
        <w:rPr>
          <w:rFonts w:ascii="Verdana" w:hAnsi="Verdana" w:cs="Arial"/>
          <w:color w:val="000000"/>
          <w:sz w:val="20"/>
          <w:szCs w:val="20"/>
        </w:rPr>
        <w:t>ryczałtowym.</w:t>
      </w:r>
      <w:r w:rsidRPr="006E48E8">
        <w:rPr>
          <w:rFonts w:ascii="Verdana" w:hAnsi="Verdana" w:cs="Arial"/>
          <w:color w:val="000000"/>
          <w:sz w:val="20"/>
          <w:szCs w:val="20"/>
        </w:rPr>
        <w:t xml:space="preserve">  </w:t>
      </w:r>
    </w:p>
    <w:p w14:paraId="625840BA" w14:textId="77777777" w:rsidR="00EE1236" w:rsidRPr="006E48E8" w:rsidRDefault="00EE1236" w:rsidP="009E5C0E">
      <w:pPr>
        <w:pStyle w:val="Akapitzlist"/>
        <w:numPr>
          <w:ilvl w:val="0"/>
          <w:numId w:val="15"/>
        </w:numPr>
        <w:spacing w:after="0" w:line="276" w:lineRule="auto"/>
        <w:ind w:left="284" w:hanging="284"/>
        <w:jc w:val="both"/>
        <w:rPr>
          <w:rFonts w:ascii="Verdana" w:hAnsi="Verdana" w:cs="Arial"/>
          <w:b/>
          <w:color w:val="000000"/>
          <w:sz w:val="20"/>
          <w:szCs w:val="20"/>
          <w:u w:val="single"/>
        </w:rPr>
      </w:pPr>
      <w:r w:rsidRPr="006E48E8">
        <w:rPr>
          <w:rFonts w:ascii="Verdana" w:hAnsi="Verdana"/>
          <w:sz w:val="20"/>
          <w:szCs w:val="20"/>
        </w:rPr>
        <w:t>Za prawidłowego wykonanie przedmiotu umowy Strony u</w:t>
      </w:r>
      <w:r w:rsidR="00E91645" w:rsidRPr="006E48E8">
        <w:rPr>
          <w:rFonts w:ascii="Verdana" w:hAnsi="Verdana"/>
          <w:sz w:val="20"/>
          <w:szCs w:val="20"/>
        </w:rPr>
        <w:t>stalają wynagrodzenie ryczałtowe, zgodnie ze złożoną ofertą</w:t>
      </w:r>
      <w:r w:rsidRPr="006E48E8">
        <w:rPr>
          <w:rFonts w:ascii="Verdana" w:hAnsi="Verdana"/>
          <w:sz w:val="20"/>
          <w:szCs w:val="20"/>
        </w:rPr>
        <w:t xml:space="preserve"> </w:t>
      </w:r>
      <w:r w:rsidRPr="006E48E8">
        <w:rPr>
          <w:rFonts w:ascii="Verdana" w:hAnsi="Verdana" w:cs="Arial"/>
          <w:color w:val="000000"/>
          <w:sz w:val="20"/>
          <w:szCs w:val="20"/>
        </w:rPr>
        <w:t>w łącznej wysokości …............................ zł netto (słownie: ….............), ……% podatek VAT,  …....... zł brutto (słownie: ….........).</w:t>
      </w:r>
    </w:p>
    <w:p w14:paraId="19210BC0" w14:textId="4BEA6C5D" w:rsidR="00676C38" w:rsidRPr="006E48E8" w:rsidRDefault="00676C38" w:rsidP="009E5C0E">
      <w:pPr>
        <w:pStyle w:val="Akapitzlist"/>
        <w:numPr>
          <w:ilvl w:val="0"/>
          <w:numId w:val="15"/>
        </w:numPr>
        <w:spacing w:after="0" w:line="276" w:lineRule="auto"/>
        <w:jc w:val="both"/>
        <w:rPr>
          <w:rFonts w:ascii="Verdana" w:hAnsi="Verdana" w:cs="Arial"/>
          <w:color w:val="000000" w:themeColor="text1"/>
          <w:sz w:val="20"/>
          <w:szCs w:val="20"/>
        </w:rPr>
      </w:pPr>
      <w:r w:rsidRPr="006E48E8">
        <w:rPr>
          <w:rFonts w:ascii="Verdana" w:hAnsi="Verdana" w:cs="Arial"/>
          <w:color w:val="000000" w:themeColor="text1"/>
          <w:sz w:val="20"/>
          <w:szCs w:val="20"/>
        </w:rPr>
        <w:t>Rozliczenie za wykonanie przedmiotu umowy będzie dokonywane na podstawie</w:t>
      </w:r>
      <w:r w:rsidR="0068415B" w:rsidRPr="006E48E8">
        <w:rPr>
          <w:rFonts w:ascii="Verdana" w:hAnsi="Verdana" w:cs="Arial"/>
          <w:color w:val="000000" w:themeColor="text1"/>
          <w:sz w:val="20"/>
          <w:szCs w:val="20"/>
        </w:rPr>
        <w:t xml:space="preserve"> </w:t>
      </w:r>
      <w:r w:rsidR="00C95FA9" w:rsidRPr="006E48E8">
        <w:rPr>
          <w:rFonts w:ascii="Verdana" w:hAnsi="Verdana" w:cs="Arial"/>
          <w:color w:val="000000" w:themeColor="text1"/>
          <w:sz w:val="20"/>
          <w:szCs w:val="20"/>
        </w:rPr>
        <w:t>miesięcznych</w:t>
      </w:r>
      <w:r w:rsidRPr="006E48E8">
        <w:rPr>
          <w:rFonts w:ascii="Verdana" w:hAnsi="Verdana" w:cs="Arial"/>
          <w:color w:val="000000" w:themeColor="text1"/>
          <w:sz w:val="20"/>
          <w:szCs w:val="20"/>
        </w:rPr>
        <w:t xml:space="preserve"> faktur VAT częściow</w:t>
      </w:r>
      <w:r w:rsidR="0068415B" w:rsidRPr="006E48E8">
        <w:rPr>
          <w:rFonts w:ascii="Verdana" w:hAnsi="Verdana" w:cs="Arial"/>
          <w:color w:val="000000" w:themeColor="text1"/>
          <w:sz w:val="20"/>
          <w:szCs w:val="20"/>
        </w:rPr>
        <w:t xml:space="preserve">ych, których wartość nie może przekroczyć 90% wynagrodzenia brutto, o którym mowa w ust. 2 </w:t>
      </w:r>
      <w:r w:rsidRPr="006E48E8">
        <w:rPr>
          <w:rFonts w:ascii="Verdana" w:hAnsi="Verdana" w:cs="Arial"/>
          <w:color w:val="000000" w:themeColor="text1"/>
          <w:sz w:val="20"/>
          <w:szCs w:val="20"/>
        </w:rPr>
        <w:t xml:space="preserve"> i faktury VAT końcowej</w:t>
      </w:r>
      <w:r w:rsidR="0068415B" w:rsidRPr="006E48E8">
        <w:rPr>
          <w:rFonts w:ascii="Verdana" w:hAnsi="Verdana" w:cs="Arial"/>
          <w:color w:val="000000" w:themeColor="text1"/>
          <w:sz w:val="20"/>
          <w:szCs w:val="20"/>
        </w:rPr>
        <w:t xml:space="preserve">, obejmującej </w:t>
      </w:r>
      <w:r w:rsidR="00313ACB" w:rsidRPr="006E48E8">
        <w:rPr>
          <w:rFonts w:ascii="Verdana" w:hAnsi="Verdana" w:cs="Arial"/>
          <w:color w:val="000000" w:themeColor="text1"/>
          <w:sz w:val="20"/>
          <w:szCs w:val="20"/>
        </w:rPr>
        <w:t xml:space="preserve">co najmniej </w:t>
      </w:r>
      <w:r w:rsidR="0068415B" w:rsidRPr="006E48E8">
        <w:rPr>
          <w:rFonts w:ascii="Verdana" w:hAnsi="Verdana" w:cs="Arial"/>
          <w:color w:val="000000" w:themeColor="text1"/>
          <w:sz w:val="20"/>
          <w:szCs w:val="20"/>
        </w:rPr>
        <w:t>10% wynagrodzenia brutto</w:t>
      </w:r>
      <w:r w:rsidRPr="006E48E8">
        <w:rPr>
          <w:rFonts w:ascii="Verdana" w:hAnsi="Verdana" w:cs="Arial"/>
          <w:color w:val="000000" w:themeColor="text1"/>
          <w:sz w:val="20"/>
          <w:szCs w:val="20"/>
        </w:rPr>
        <w:t>.</w:t>
      </w:r>
    </w:p>
    <w:p w14:paraId="6EB80CAA" w14:textId="77777777" w:rsidR="00EE1236" w:rsidRPr="00A968F8" w:rsidRDefault="00EE1236" w:rsidP="009E5C0E">
      <w:pPr>
        <w:pStyle w:val="Akapitzlist"/>
        <w:numPr>
          <w:ilvl w:val="0"/>
          <w:numId w:val="15"/>
        </w:numPr>
        <w:spacing w:after="0" w:line="276" w:lineRule="auto"/>
        <w:ind w:left="284" w:hanging="284"/>
        <w:jc w:val="both"/>
        <w:rPr>
          <w:rFonts w:ascii="Verdana" w:hAnsi="Verdana"/>
          <w:sz w:val="20"/>
          <w:szCs w:val="20"/>
        </w:rPr>
      </w:pPr>
      <w:r w:rsidRPr="00A968F8">
        <w:rPr>
          <w:rFonts w:ascii="Verdana" w:hAnsi="Verdana"/>
          <w:sz w:val="20"/>
          <w:szCs w:val="20"/>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25CAC195" w14:textId="77777777" w:rsidR="00EE1236" w:rsidRPr="00A968F8" w:rsidRDefault="00EE1236" w:rsidP="009E5C0E">
      <w:pPr>
        <w:pStyle w:val="Akapitzlist"/>
        <w:numPr>
          <w:ilvl w:val="0"/>
          <w:numId w:val="15"/>
        </w:numPr>
        <w:spacing w:after="0" w:line="276" w:lineRule="auto"/>
        <w:ind w:left="284" w:hanging="284"/>
        <w:jc w:val="both"/>
        <w:rPr>
          <w:rFonts w:ascii="Verdana" w:hAnsi="Verdana"/>
          <w:sz w:val="20"/>
          <w:szCs w:val="20"/>
        </w:rPr>
      </w:pPr>
      <w:r w:rsidRPr="00A968F8">
        <w:rPr>
          <w:rFonts w:ascii="Verdana" w:hAnsi="Verdana"/>
          <w:sz w:val="20"/>
          <w:szCs w:val="20"/>
        </w:rPr>
        <w:t xml:space="preserve">Wykonawca oświadcza, że </w:t>
      </w:r>
      <w:r w:rsidRPr="00A968F8">
        <w:rPr>
          <w:rFonts w:ascii="Verdana" w:hAnsi="Verdana" w:cs="Times New Roman"/>
          <w:color w:val="000000"/>
          <w:sz w:val="20"/>
          <w:szCs w:val="20"/>
        </w:rPr>
        <w:t xml:space="preserve">przed złożeniem oferty w postępowaniu przetargowym dokładnie zapoznał się z treścią SWZ i Dokumentacji technicznej oraz z </w:t>
      </w:r>
      <w:r w:rsidRPr="00A968F8">
        <w:rPr>
          <w:rFonts w:ascii="Verdana" w:hAnsi="Verdana" w:cs="Times New Roman"/>
          <w:color w:val="000000"/>
          <w:sz w:val="20"/>
          <w:szCs w:val="20"/>
        </w:rPr>
        <w:lastRenderedPageBreak/>
        <w:t>nieruchomościami, na których będzie realizowany przedmiot umowy, w tym w szczególności z ich otoczeniem, warunkami terenowymi, geologicznymi.</w:t>
      </w:r>
    </w:p>
    <w:p w14:paraId="6E71334A" w14:textId="77777777" w:rsidR="00EE1236" w:rsidRPr="00A968F8" w:rsidRDefault="00EE1236" w:rsidP="009E5C0E">
      <w:pPr>
        <w:pStyle w:val="Akapitzlist"/>
        <w:numPr>
          <w:ilvl w:val="0"/>
          <w:numId w:val="15"/>
        </w:numPr>
        <w:spacing w:after="0" w:line="276" w:lineRule="auto"/>
        <w:ind w:left="284" w:hanging="284"/>
        <w:jc w:val="both"/>
        <w:rPr>
          <w:rFonts w:ascii="Verdana" w:hAnsi="Verdana"/>
          <w:sz w:val="20"/>
          <w:szCs w:val="20"/>
        </w:rPr>
      </w:pPr>
      <w:r w:rsidRPr="00A968F8">
        <w:rPr>
          <w:rFonts w:ascii="Verdana" w:hAnsi="Verdana"/>
          <w:sz w:val="20"/>
          <w:szCs w:val="20"/>
        </w:rPr>
        <w:t>Wykonawcy nie przysługują i nie będą przysługiwać żadne roszczenia związane z błędnym skalkulowaniem wynagrodzenia lub pominięciem elementów niezbędnych do prawidłowego wykonania przedmiotu umowy.</w:t>
      </w:r>
    </w:p>
    <w:p w14:paraId="1F8575DF" w14:textId="77777777" w:rsidR="00B7106B" w:rsidRDefault="00B7106B" w:rsidP="00EE1236">
      <w:pPr>
        <w:spacing w:after="0" w:line="276" w:lineRule="auto"/>
        <w:jc w:val="center"/>
        <w:rPr>
          <w:rFonts w:ascii="Verdana" w:hAnsi="Verdana"/>
          <w:b/>
          <w:sz w:val="20"/>
          <w:szCs w:val="20"/>
        </w:rPr>
      </w:pPr>
    </w:p>
    <w:p w14:paraId="28FF4659" w14:textId="77777777" w:rsidR="00EE1236" w:rsidRPr="006E48E8" w:rsidRDefault="00EE1236" w:rsidP="00EE1236">
      <w:pPr>
        <w:spacing w:after="0" w:line="276" w:lineRule="auto"/>
        <w:jc w:val="center"/>
        <w:rPr>
          <w:rFonts w:ascii="Verdana" w:hAnsi="Verdana"/>
          <w:b/>
          <w:sz w:val="20"/>
          <w:szCs w:val="20"/>
        </w:rPr>
      </w:pPr>
      <w:r w:rsidRPr="006E48E8">
        <w:rPr>
          <w:rFonts w:ascii="Verdana" w:hAnsi="Verdana"/>
          <w:b/>
          <w:sz w:val="20"/>
          <w:szCs w:val="20"/>
        </w:rPr>
        <w:t>§ 7</w:t>
      </w:r>
    </w:p>
    <w:p w14:paraId="643A8691" w14:textId="77777777" w:rsidR="00EE1236" w:rsidRPr="006E48E8" w:rsidRDefault="00EE1236" w:rsidP="00EE1236">
      <w:pPr>
        <w:spacing w:after="0" w:line="276" w:lineRule="auto"/>
        <w:jc w:val="center"/>
        <w:rPr>
          <w:rFonts w:ascii="Verdana" w:hAnsi="Verdana"/>
          <w:b/>
          <w:sz w:val="20"/>
          <w:szCs w:val="20"/>
        </w:rPr>
      </w:pPr>
      <w:r w:rsidRPr="006E48E8">
        <w:rPr>
          <w:rFonts w:ascii="Verdana" w:hAnsi="Verdana"/>
          <w:b/>
          <w:sz w:val="20"/>
          <w:szCs w:val="20"/>
        </w:rPr>
        <w:t>Fakturowanie i rozliczenie</w:t>
      </w:r>
    </w:p>
    <w:p w14:paraId="34495865" w14:textId="5AD76D8D" w:rsidR="00EE1236" w:rsidRPr="006E48E8" w:rsidRDefault="00EE1236">
      <w:pPr>
        <w:pStyle w:val="Akapitzlist"/>
        <w:numPr>
          <w:ilvl w:val="3"/>
          <w:numId w:val="47"/>
        </w:numPr>
        <w:suppressAutoHyphens/>
        <w:spacing w:after="0" w:line="276" w:lineRule="auto"/>
        <w:ind w:left="284" w:hanging="284"/>
        <w:jc w:val="both"/>
        <w:rPr>
          <w:rFonts w:ascii="Verdana" w:hAnsi="Verdana"/>
          <w:sz w:val="20"/>
          <w:szCs w:val="20"/>
        </w:rPr>
      </w:pPr>
      <w:bookmarkStart w:id="2" w:name="_Hlk109099673"/>
      <w:r w:rsidRPr="006E48E8">
        <w:rPr>
          <w:rFonts w:ascii="Verdana" w:hAnsi="Verdana"/>
          <w:sz w:val="20"/>
          <w:szCs w:val="20"/>
        </w:rPr>
        <w:t xml:space="preserve">Rozliczenie wynagrodzenia należnego wykonawcy za wykonanie przedmiotu umowy nastąpi </w:t>
      </w:r>
      <w:r w:rsidR="00016990" w:rsidRPr="006E48E8">
        <w:rPr>
          <w:rFonts w:ascii="Verdana" w:hAnsi="Verdana"/>
          <w:sz w:val="20"/>
          <w:szCs w:val="20"/>
        </w:rPr>
        <w:t xml:space="preserve">na podstawie </w:t>
      </w:r>
      <w:r w:rsidR="00306D9A" w:rsidRPr="006E48E8">
        <w:rPr>
          <w:rFonts w:ascii="Verdana" w:hAnsi="Verdana"/>
          <w:sz w:val="20"/>
          <w:szCs w:val="20"/>
        </w:rPr>
        <w:t>miesięcznych</w:t>
      </w:r>
      <w:r w:rsidR="00EC7DA0" w:rsidRPr="006E48E8">
        <w:rPr>
          <w:rFonts w:ascii="Verdana" w:hAnsi="Verdana"/>
          <w:sz w:val="20"/>
          <w:szCs w:val="20"/>
        </w:rPr>
        <w:t xml:space="preserve"> </w:t>
      </w:r>
      <w:r w:rsidR="00016990" w:rsidRPr="006E48E8">
        <w:rPr>
          <w:rFonts w:ascii="Verdana" w:hAnsi="Verdana"/>
          <w:sz w:val="20"/>
          <w:szCs w:val="20"/>
        </w:rPr>
        <w:t>faktur VAT częściow</w:t>
      </w:r>
      <w:r w:rsidR="00655E61" w:rsidRPr="006E48E8">
        <w:rPr>
          <w:rFonts w:ascii="Verdana" w:hAnsi="Verdana"/>
          <w:sz w:val="20"/>
          <w:szCs w:val="20"/>
        </w:rPr>
        <w:t>ych</w:t>
      </w:r>
      <w:r w:rsidR="00016990" w:rsidRPr="006E48E8">
        <w:rPr>
          <w:rFonts w:ascii="Verdana" w:hAnsi="Verdana"/>
          <w:sz w:val="20"/>
          <w:szCs w:val="20"/>
        </w:rPr>
        <w:t xml:space="preserve"> i faktury VAT końcowe</w:t>
      </w:r>
      <w:r w:rsidR="00B7106B" w:rsidRPr="006E48E8">
        <w:rPr>
          <w:rFonts w:ascii="Verdana" w:hAnsi="Verdana"/>
          <w:sz w:val="20"/>
          <w:szCs w:val="20"/>
        </w:rPr>
        <w:t>j</w:t>
      </w:r>
      <w:r w:rsidR="00EC7DA0" w:rsidRPr="006E48E8">
        <w:rPr>
          <w:rFonts w:ascii="Verdana" w:hAnsi="Verdana"/>
          <w:sz w:val="20"/>
          <w:szCs w:val="20"/>
        </w:rPr>
        <w:t xml:space="preserve">, z tym zastrzeżeniem że pierwsze rozliczenie nastąpi </w:t>
      </w:r>
      <w:r w:rsidR="00306D9A" w:rsidRPr="006E48E8">
        <w:rPr>
          <w:rFonts w:ascii="Verdana" w:hAnsi="Verdana"/>
          <w:sz w:val="20"/>
          <w:szCs w:val="20"/>
        </w:rPr>
        <w:t>w styczniu</w:t>
      </w:r>
      <w:r w:rsidR="00EC7DA0" w:rsidRPr="006E48E8">
        <w:rPr>
          <w:rFonts w:ascii="Verdana" w:hAnsi="Verdana"/>
          <w:sz w:val="20"/>
          <w:szCs w:val="20"/>
        </w:rPr>
        <w:t xml:space="preserve"> 2023 r.,</w:t>
      </w:r>
      <w:r w:rsidR="00016990" w:rsidRPr="006E48E8">
        <w:rPr>
          <w:rFonts w:ascii="Verdana" w:hAnsi="Verdana"/>
          <w:sz w:val="20"/>
          <w:szCs w:val="20"/>
        </w:rPr>
        <w:t xml:space="preserve"> wg.</w:t>
      </w:r>
      <w:r w:rsidRPr="006E48E8">
        <w:rPr>
          <w:rFonts w:ascii="Verdana" w:hAnsi="Verdana"/>
          <w:sz w:val="20"/>
          <w:szCs w:val="20"/>
        </w:rPr>
        <w:t xml:space="preserve"> następujących zasa</w:t>
      </w:r>
      <w:r w:rsidR="00016990" w:rsidRPr="006E48E8">
        <w:rPr>
          <w:rFonts w:ascii="Verdana" w:hAnsi="Verdana"/>
          <w:sz w:val="20"/>
          <w:szCs w:val="20"/>
        </w:rPr>
        <w:t>d:</w:t>
      </w:r>
    </w:p>
    <w:p w14:paraId="2EA3FAF9" w14:textId="0957121F" w:rsidR="00016990" w:rsidRPr="006E48E8" w:rsidRDefault="00C95FA9">
      <w:pPr>
        <w:pStyle w:val="Akapitzlist"/>
        <w:numPr>
          <w:ilvl w:val="0"/>
          <w:numId w:val="49"/>
        </w:numPr>
        <w:spacing w:after="0" w:line="276" w:lineRule="auto"/>
        <w:ind w:left="567" w:hanging="283"/>
        <w:jc w:val="both"/>
        <w:rPr>
          <w:rFonts w:ascii="Verdana" w:hAnsi="Verdana" w:cs="Arial"/>
          <w:color w:val="000000" w:themeColor="text1"/>
          <w:sz w:val="20"/>
          <w:szCs w:val="20"/>
          <w:u w:val="single"/>
        </w:rPr>
      </w:pPr>
      <w:r w:rsidRPr="006E48E8">
        <w:rPr>
          <w:rFonts w:ascii="Verdana" w:hAnsi="Verdana" w:cs="Arial"/>
          <w:color w:val="000000" w:themeColor="text1"/>
          <w:sz w:val="20"/>
          <w:szCs w:val="20"/>
          <w:u w:val="single"/>
        </w:rPr>
        <w:t>Miesięczne</w:t>
      </w:r>
      <w:r w:rsidR="00655E61" w:rsidRPr="006E48E8">
        <w:rPr>
          <w:rFonts w:ascii="Verdana" w:hAnsi="Verdana" w:cs="Arial"/>
          <w:color w:val="000000" w:themeColor="text1"/>
          <w:sz w:val="20"/>
          <w:szCs w:val="20"/>
          <w:u w:val="single"/>
        </w:rPr>
        <w:t xml:space="preserve"> r</w:t>
      </w:r>
      <w:r w:rsidR="00016990" w:rsidRPr="006E48E8">
        <w:rPr>
          <w:rFonts w:ascii="Verdana" w:hAnsi="Verdana" w:cs="Arial"/>
          <w:color w:val="000000" w:themeColor="text1"/>
          <w:sz w:val="20"/>
          <w:szCs w:val="20"/>
          <w:u w:val="single"/>
        </w:rPr>
        <w:t>ozliczenie częściowe:</w:t>
      </w:r>
    </w:p>
    <w:p w14:paraId="63DFFBEB" w14:textId="5065E715" w:rsidR="00016990" w:rsidRPr="006E48E8" w:rsidRDefault="00016990">
      <w:pPr>
        <w:pStyle w:val="Akapitzlist"/>
        <w:numPr>
          <w:ilvl w:val="0"/>
          <w:numId w:val="48"/>
        </w:numPr>
        <w:spacing w:after="0" w:line="276" w:lineRule="auto"/>
        <w:ind w:left="993" w:hanging="426"/>
        <w:jc w:val="both"/>
        <w:rPr>
          <w:rFonts w:ascii="Verdana" w:hAnsi="Verdana" w:cs="Arial"/>
          <w:color w:val="000000" w:themeColor="text1"/>
          <w:sz w:val="20"/>
          <w:szCs w:val="20"/>
        </w:rPr>
      </w:pPr>
      <w:r w:rsidRPr="006E48E8">
        <w:rPr>
          <w:rFonts w:ascii="Verdana" w:hAnsi="Verdana" w:cs="Arial"/>
          <w:color w:val="000000" w:themeColor="text1"/>
          <w:sz w:val="20"/>
          <w:szCs w:val="20"/>
        </w:rPr>
        <w:t xml:space="preserve">W celu dokonania </w:t>
      </w:r>
      <w:r w:rsidR="00C95FA9" w:rsidRPr="006E48E8">
        <w:rPr>
          <w:rFonts w:ascii="Verdana" w:hAnsi="Verdana" w:cs="Arial"/>
          <w:color w:val="000000" w:themeColor="text1"/>
          <w:sz w:val="20"/>
          <w:szCs w:val="20"/>
        </w:rPr>
        <w:t>miesięcznego</w:t>
      </w:r>
      <w:r w:rsidR="0068415B" w:rsidRPr="006E48E8">
        <w:rPr>
          <w:rFonts w:ascii="Verdana" w:hAnsi="Verdana" w:cs="Arial"/>
          <w:color w:val="000000" w:themeColor="text1"/>
          <w:sz w:val="20"/>
          <w:szCs w:val="20"/>
        </w:rPr>
        <w:t xml:space="preserve"> </w:t>
      </w:r>
      <w:r w:rsidRPr="006E48E8">
        <w:rPr>
          <w:rFonts w:ascii="Verdana" w:hAnsi="Verdana" w:cs="Arial"/>
          <w:color w:val="000000" w:themeColor="text1"/>
          <w:sz w:val="20"/>
          <w:szCs w:val="20"/>
        </w:rPr>
        <w:t xml:space="preserve">rozliczenia częściowego Wykonawca przedstawia Zamawiającemu do  </w:t>
      </w:r>
      <w:r w:rsidR="0068415B" w:rsidRPr="006E48E8">
        <w:rPr>
          <w:rFonts w:ascii="Verdana" w:hAnsi="Verdana" w:cs="Arial"/>
          <w:color w:val="000000" w:themeColor="text1"/>
          <w:sz w:val="20"/>
          <w:szCs w:val="20"/>
        </w:rPr>
        <w:t xml:space="preserve">10 </w:t>
      </w:r>
      <w:r w:rsidRPr="006E48E8">
        <w:rPr>
          <w:rFonts w:ascii="Verdana" w:hAnsi="Verdana" w:cs="Arial"/>
          <w:color w:val="000000" w:themeColor="text1"/>
          <w:sz w:val="20"/>
          <w:szCs w:val="20"/>
        </w:rPr>
        <w:t xml:space="preserve">dnia </w:t>
      </w:r>
      <w:r w:rsidR="0068415B" w:rsidRPr="006E48E8">
        <w:rPr>
          <w:rFonts w:ascii="Verdana" w:hAnsi="Verdana" w:cs="Arial"/>
          <w:color w:val="000000" w:themeColor="text1"/>
          <w:sz w:val="20"/>
          <w:szCs w:val="20"/>
        </w:rPr>
        <w:t xml:space="preserve">każdego miesiąca, następującego po </w:t>
      </w:r>
      <w:r w:rsidR="00C95FA9" w:rsidRPr="006E48E8">
        <w:rPr>
          <w:rFonts w:ascii="Verdana" w:hAnsi="Verdana" w:cs="Arial"/>
          <w:color w:val="000000" w:themeColor="text1"/>
          <w:sz w:val="20"/>
          <w:szCs w:val="20"/>
        </w:rPr>
        <w:t>miesiącu</w:t>
      </w:r>
      <w:r w:rsidR="0068415B" w:rsidRPr="006E48E8">
        <w:rPr>
          <w:rFonts w:ascii="Verdana" w:hAnsi="Verdana" w:cs="Arial"/>
          <w:color w:val="000000" w:themeColor="text1"/>
          <w:sz w:val="20"/>
          <w:szCs w:val="20"/>
        </w:rPr>
        <w:t xml:space="preserve">, którego rozliczenie dotyczy, </w:t>
      </w:r>
      <w:r w:rsidRPr="006E48E8">
        <w:rPr>
          <w:rFonts w:ascii="Verdana" w:hAnsi="Verdana" w:cs="Arial"/>
          <w:color w:val="000000" w:themeColor="text1"/>
          <w:sz w:val="20"/>
          <w:szCs w:val="20"/>
        </w:rPr>
        <w:t xml:space="preserve">zestawienie wykonanych prac </w:t>
      </w:r>
      <w:r w:rsidR="0068415B" w:rsidRPr="006E48E8">
        <w:rPr>
          <w:rFonts w:ascii="Verdana" w:hAnsi="Verdana" w:cs="Arial"/>
          <w:color w:val="000000" w:themeColor="text1"/>
          <w:sz w:val="20"/>
          <w:szCs w:val="20"/>
        </w:rPr>
        <w:t xml:space="preserve">za </w:t>
      </w:r>
      <w:r w:rsidR="00655E61" w:rsidRPr="006E48E8">
        <w:rPr>
          <w:rFonts w:ascii="Verdana" w:hAnsi="Verdana" w:cs="Arial"/>
          <w:color w:val="000000" w:themeColor="text1"/>
          <w:sz w:val="20"/>
          <w:szCs w:val="20"/>
        </w:rPr>
        <w:t>poprzedni</w:t>
      </w:r>
      <w:r w:rsidR="0068415B" w:rsidRPr="006E48E8">
        <w:rPr>
          <w:rFonts w:ascii="Verdana" w:hAnsi="Verdana" w:cs="Arial"/>
          <w:color w:val="000000" w:themeColor="text1"/>
          <w:sz w:val="20"/>
          <w:szCs w:val="20"/>
        </w:rPr>
        <w:t xml:space="preserve"> </w:t>
      </w:r>
      <w:r w:rsidR="00C95FA9" w:rsidRPr="006E48E8">
        <w:rPr>
          <w:rFonts w:ascii="Verdana" w:hAnsi="Verdana" w:cs="Arial"/>
          <w:color w:val="000000" w:themeColor="text1"/>
          <w:sz w:val="20"/>
          <w:szCs w:val="20"/>
        </w:rPr>
        <w:t>miesiąc</w:t>
      </w:r>
      <w:r w:rsidR="0068415B" w:rsidRPr="006E48E8">
        <w:rPr>
          <w:rFonts w:ascii="Verdana" w:hAnsi="Verdana" w:cs="Arial"/>
          <w:color w:val="000000" w:themeColor="text1"/>
          <w:sz w:val="20"/>
          <w:szCs w:val="20"/>
        </w:rPr>
        <w:t xml:space="preserve"> </w:t>
      </w:r>
      <w:r w:rsidRPr="006E48E8">
        <w:rPr>
          <w:rFonts w:ascii="Verdana" w:hAnsi="Verdana" w:cs="Arial"/>
          <w:color w:val="000000" w:themeColor="text1"/>
          <w:sz w:val="20"/>
          <w:szCs w:val="20"/>
        </w:rPr>
        <w:t>wraz z rozliczeniem ich wartości według ich zawansowania</w:t>
      </w:r>
      <w:r w:rsidR="00C95FA9" w:rsidRPr="006E48E8">
        <w:rPr>
          <w:rFonts w:ascii="Verdana" w:hAnsi="Verdana" w:cs="Arial"/>
          <w:color w:val="000000" w:themeColor="text1"/>
          <w:sz w:val="20"/>
          <w:szCs w:val="20"/>
        </w:rPr>
        <w:t>, z tym zastrzeżeniem, że wartość wykonanych prac nie może być mniejsza niż 2</w:t>
      </w:r>
      <w:r w:rsidR="00016074" w:rsidRPr="006E48E8">
        <w:rPr>
          <w:rFonts w:ascii="Verdana" w:hAnsi="Verdana" w:cs="Arial"/>
          <w:color w:val="000000" w:themeColor="text1"/>
          <w:sz w:val="20"/>
          <w:szCs w:val="20"/>
        </w:rPr>
        <w:t>00 000,00 zł brutto</w:t>
      </w:r>
      <w:r w:rsidRPr="006E48E8">
        <w:rPr>
          <w:rFonts w:ascii="Verdana" w:hAnsi="Verdana" w:cs="Arial"/>
          <w:color w:val="000000" w:themeColor="text1"/>
          <w:sz w:val="20"/>
          <w:szCs w:val="20"/>
        </w:rPr>
        <w:t xml:space="preserve">. </w:t>
      </w:r>
    </w:p>
    <w:p w14:paraId="22D061EE" w14:textId="77777777" w:rsidR="00016990" w:rsidRPr="006E48E8" w:rsidRDefault="00016990">
      <w:pPr>
        <w:pStyle w:val="Akapitzlist"/>
        <w:numPr>
          <w:ilvl w:val="0"/>
          <w:numId w:val="48"/>
        </w:numPr>
        <w:spacing w:after="0" w:line="276" w:lineRule="auto"/>
        <w:ind w:left="993" w:hanging="426"/>
        <w:jc w:val="both"/>
        <w:rPr>
          <w:rFonts w:ascii="Verdana" w:hAnsi="Verdana" w:cs="Arial"/>
          <w:color w:val="000000" w:themeColor="text1"/>
          <w:sz w:val="20"/>
          <w:szCs w:val="20"/>
        </w:rPr>
      </w:pPr>
      <w:r w:rsidRPr="006E48E8">
        <w:rPr>
          <w:rFonts w:ascii="Verdana" w:hAnsi="Verdana" w:cs="Arial"/>
          <w:color w:val="000000" w:themeColor="text1"/>
          <w:sz w:val="20"/>
          <w:szCs w:val="20"/>
        </w:rPr>
        <w:t>Zamawiający sprawdza zestawienie wartości wykonanych prac i rozliczenie ich wartości, o którym mowa w lit. a), dokonuje ewentualnych korekt przedłożonych zestawień oraz potwierdza kwoty należne do zapłaty wykonawcy w ciągu  7 dni roboczych od dnia otrzymania zestawień.</w:t>
      </w:r>
    </w:p>
    <w:p w14:paraId="2F49AF18" w14:textId="300BCC48" w:rsidR="00016990" w:rsidRPr="006E48E8" w:rsidRDefault="00016990">
      <w:pPr>
        <w:pStyle w:val="Akapitzlist"/>
        <w:numPr>
          <w:ilvl w:val="0"/>
          <w:numId w:val="48"/>
        </w:numPr>
        <w:spacing w:after="0" w:line="276" w:lineRule="auto"/>
        <w:ind w:left="993" w:hanging="426"/>
        <w:jc w:val="both"/>
        <w:rPr>
          <w:rFonts w:ascii="Verdana" w:hAnsi="Verdana" w:cs="Arial"/>
          <w:color w:val="000000" w:themeColor="text1"/>
          <w:sz w:val="20"/>
          <w:szCs w:val="20"/>
        </w:rPr>
      </w:pPr>
      <w:r w:rsidRPr="006E48E8">
        <w:rPr>
          <w:rFonts w:ascii="Verdana" w:hAnsi="Verdana" w:cs="Arial"/>
          <w:color w:val="000000" w:themeColor="text1"/>
          <w:sz w:val="20"/>
          <w:szCs w:val="20"/>
        </w:rPr>
        <w:t xml:space="preserve">Po zatwierdzeniu przez </w:t>
      </w:r>
      <w:r w:rsidR="001C7991" w:rsidRPr="006E48E8">
        <w:rPr>
          <w:rFonts w:ascii="Verdana" w:hAnsi="Verdana" w:cs="Arial"/>
          <w:color w:val="000000" w:themeColor="text1"/>
          <w:sz w:val="20"/>
          <w:szCs w:val="20"/>
        </w:rPr>
        <w:t>Z</w:t>
      </w:r>
      <w:r w:rsidRPr="006E48E8">
        <w:rPr>
          <w:rFonts w:ascii="Verdana" w:hAnsi="Verdana" w:cs="Arial"/>
          <w:color w:val="000000" w:themeColor="text1"/>
          <w:sz w:val="20"/>
          <w:szCs w:val="20"/>
        </w:rPr>
        <w:t xml:space="preserve">amawiającego zakresu i wartości wykonanych robót w sposób określony w lit. </w:t>
      </w:r>
      <w:r w:rsidR="001C7991" w:rsidRPr="006E48E8">
        <w:rPr>
          <w:rFonts w:ascii="Verdana" w:hAnsi="Verdana" w:cs="Arial"/>
          <w:color w:val="000000" w:themeColor="text1"/>
          <w:sz w:val="20"/>
          <w:szCs w:val="20"/>
        </w:rPr>
        <w:t>b</w:t>
      </w:r>
      <w:r w:rsidRPr="006E48E8">
        <w:rPr>
          <w:rFonts w:ascii="Verdana" w:hAnsi="Verdana" w:cs="Arial"/>
          <w:color w:val="000000" w:themeColor="text1"/>
          <w:sz w:val="20"/>
          <w:szCs w:val="20"/>
        </w:rPr>
        <w:t>), Wykonawca wystawia fakturę VAT częściową za wykonanie ww. prac</w:t>
      </w:r>
      <w:r w:rsidR="0014362E" w:rsidRPr="006E48E8">
        <w:rPr>
          <w:rFonts w:ascii="Verdana" w:hAnsi="Verdana" w:cs="Arial"/>
          <w:color w:val="000000" w:themeColor="text1"/>
          <w:sz w:val="20"/>
          <w:szCs w:val="20"/>
        </w:rPr>
        <w:t xml:space="preserve"> </w:t>
      </w:r>
      <w:r w:rsidR="0014362E" w:rsidRPr="006E48E8">
        <w:rPr>
          <w:rFonts w:ascii="Verdana" w:hAnsi="Verdana" w:cs="Arial"/>
          <w:sz w:val="20"/>
          <w:szCs w:val="20"/>
        </w:rPr>
        <w:t>- z 14 dniowym terminem płatności</w:t>
      </w:r>
      <w:r w:rsidRPr="006E48E8">
        <w:rPr>
          <w:rFonts w:ascii="Verdana" w:hAnsi="Verdana" w:cs="Arial"/>
          <w:color w:val="000000" w:themeColor="text1"/>
          <w:sz w:val="20"/>
          <w:szCs w:val="20"/>
        </w:rPr>
        <w:t xml:space="preserve">. </w:t>
      </w:r>
    </w:p>
    <w:p w14:paraId="7187FCC5" w14:textId="40B28C0E" w:rsidR="00B7106B" w:rsidRPr="006E48E8" w:rsidRDefault="00B7106B">
      <w:pPr>
        <w:pStyle w:val="Akapitzlist"/>
        <w:numPr>
          <w:ilvl w:val="0"/>
          <w:numId w:val="48"/>
        </w:numPr>
        <w:rPr>
          <w:rFonts w:ascii="Verdana" w:hAnsi="Verdana" w:cs="Arial"/>
          <w:color w:val="000000" w:themeColor="text1"/>
          <w:sz w:val="20"/>
          <w:szCs w:val="20"/>
        </w:rPr>
      </w:pPr>
      <w:r w:rsidRPr="006E48E8">
        <w:rPr>
          <w:rFonts w:ascii="Verdana" w:hAnsi="Verdana" w:cs="Arial"/>
          <w:color w:val="000000" w:themeColor="text1"/>
          <w:sz w:val="20"/>
          <w:szCs w:val="20"/>
        </w:rPr>
        <w:t xml:space="preserve">Do </w:t>
      </w:r>
      <w:r w:rsidR="00C95FA9" w:rsidRPr="006E48E8">
        <w:rPr>
          <w:rFonts w:ascii="Verdana" w:hAnsi="Verdana" w:cs="Arial"/>
          <w:color w:val="000000" w:themeColor="text1"/>
          <w:sz w:val="20"/>
          <w:szCs w:val="20"/>
        </w:rPr>
        <w:t>miesięcznej</w:t>
      </w:r>
      <w:r w:rsidR="0068415B" w:rsidRPr="006E48E8">
        <w:rPr>
          <w:rFonts w:ascii="Verdana" w:hAnsi="Verdana" w:cs="Arial"/>
          <w:color w:val="000000" w:themeColor="text1"/>
          <w:sz w:val="20"/>
          <w:szCs w:val="20"/>
        </w:rPr>
        <w:t xml:space="preserve"> </w:t>
      </w:r>
      <w:r w:rsidRPr="006E48E8">
        <w:rPr>
          <w:rFonts w:ascii="Verdana" w:hAnsi="Verdana" w:cs="Arial"/>
          <w:color w:val="000000" w:themeColor="text1"/>
          <w:sz w:val="20"/>
          <w:szCs w:val="20"/>
        </w:rPr>
        <w:t>faktury VAT częściowej Wykonawca jest zobowiązany dołączyć:</w:t>
      </w:r>
    </w:p>
    <w:p w14:paraId="0927CFB5" w14:textId="73834557" w:rsidR="00B7106B" w:rsidRPr="006E48E8" w:rsidRDefault="00B7106B">
      <w:pPr>
        <w:pStyle w:val="Akapitzlist"/>
        <w:numPr>
          <w:ilvl w:val="0"/>
          <w:numId w:val="52"/>
        </w:numPr>
        <w:spacing w:after="0" w:line="276" w:lineRule="auto"/>
        <w:ind w:left="1418" w:hanging="425"/>
        <w:jc w:val="both"/>
        <w:rPr>
          <w:rFonts w:ascii="Verdana" w:hAnsi="Verdana" w:cs="Arial"/>
          <w:color w:val="000000" w:themeColor="text1"/>
          <w:sz w:val="20"/>
          <w:szCs w:val="20"/>
        </w:rPr>
      </w:pPr>
      <w:r w:rsidRPr="006E48E8">
        <w:rPr>
          <w:rFonts w:ascii="Verdana" w:hAnsi="Verdana" w:cs="Arial"/>
          <w:color w:val="000000" w:themeColor="text1"/>
          <w:sz w:val="20"/>
          <w:szCs w:val="20"/>
        </w:rPr>
        <w:t>Protokół odbioru częściowego robót, zatwierdzony przez Inspektora Nadzoru Inwestorskiego</w:t>
      </w:r>
      <w:r w:rsidR="00EC7DA0" w:rsidRPr="006E48E8">
        <w:rPr>
          <w:rFonts w:ascii="Verdana" w:hAnsi="Verdana" w:cs="Arial"/>
          <w:color w:val="000000" w:themeColor="text1"/>
          <w:sz w:val="20"/>
          <w:szCs w:val="20"/>
        </w:rPr>
        <w:t>;</w:t>
      </w:r>
      <w:r w:rsidRPr="006E48E8">
        <w:rPr>
          <w:rFonts w:ascii="Verdana" w:hAnsi="Verdana" w:cs="Arial"/>
          <w:color w:val="000000" w:themeColor="text1"/>
          <w:sz w:val="20"/>
          <w:szCs w:val="20"/>
        </w:rPr>
        <w:t xml:space="preserve"> </w:t>
      </w:r>
    </w:p>
    <w:p w14:paraId="06518561" w14:textId="0E081198" w:rsidR="00B7106B" w:rsidRPr="006E48E8" w:rsidRDefault="00B7106B">
      <w:pPr>
        <w:pStyle w:val="Akapitzlist"/>
        <w:numPr>
          <w:ilvl w:val="0"/>
          <w:numId w:val="52"/>
        </w:numPr>
        <w:spacing w:after="0" w:line="276" w:lineRule="auto"/>
        <w:ind w:left="1418" w:hanging="425"/>
        <w:jc w:val="both"/>
        <w:rPr>
          <w:rFonts w:ascii="Verdana" w:hAnsi="Verdana" w:cs="Arial"/>
          <w:color w:val="000000" w:themeColor="text1"/>
          <w:sz w:val="20"/>
          <w:szCs w:val="20"/>
        </w:rPr>
      </w:pPr>
      <w:r w:rsidRPr="006E48E8">
        <w:rPr>
          <w:rFonts w:ascii="Verdana" w:hAnsi="Verdana" w:cs="Arial"/>
          <w:color w:val="000000" w:themeColor="text1"/>
          <w:sz w:val="20"/>
          <w:szCs w:val="20"/>
        </w:rPr>
        <w:t>kosztorys zaawansowania robót</w:t>
      </w:r>
      <w:r w:rsidR="00EC7DA0" w:rsidRPr="006E48E8">
        <w:rPr>
          <w:rFonts w:ascii="Verdana" w:hAnsi="Verdana" w:cs="Arial"/>
          <w:color w:val="000000" w:themeColor="text1"/>
          <w:sz w:val="20"/>
          <w:szCs w:val="20"/>
        </w:rPr>
        <w:t>;</w:t>
      </w:r>
      <w:r w:rsidRPr="006E48E8">
        <w:rPr>
          <w:rFonts w:ascii="Verdana" w:hAnsi="Verdana" w:cs="Arial"/>
          <w:color w:val="000000" w:themeColor="text1"/>
          <w:sz w:val="20"/>
          <w:szCs w:val="20"/>
        </w:rPr>
        <w:t xml:space="preserve">  </w:t>
      </w:r>
    </w:p>
    <w:p w14:paraId="21DAC8A5" w14:textId="77777777" w:rsidR="00B7106B" w:rsidRPr="006E48E8" w:rsidRDefault="00B7106B">
      <w:pPr>
        <w:pStyle w:val="Akapitzlist"/>
        <w:numPr>
          <w:ilvl w:val="0"/>
          <w:numId w:val="52"/>
        </w:numPr>
        <w:spacing w:after="0" w:line="276" w:lineRule="auto"/>
        <w:ind w:left="1418" w:hanging="425"/>
        <w:jc w:val="both"/>
        <w:rPr>
          <w:rFonts w:ascii="Verdana" w:hAnsi="Verdana" w:cs="Arial"/>
          <w:color w:val="000000" w:themeColor="text1"/>
          <w:sz w:val="20"/>
          <w:szCs w:val="20"/>
        </w:rPr>
      </w:pPr>
      <w:r w:rsidRPr="006E48E8">
        <w:rPr>
          <w:rFonts w:ascii="Verdana" w:hAnsi="Verdana" w:cs="Arial"/>
          <w:color w:val="000000" w:themeColor="text1"/>
          <w:sz w:val="20"/>
          <w:szCs w:val="20"/>
        </w:rPr>
        <w:t>oświadczenie, że prace zostały wykonane bez udziału podwykonawców; lub</w:t>
      </w:r>
    </w:p>
    <w:p w14:paraId="615015CA" w14:textId="4913F095" w:rsidR="00B7106B" w:rsidRPr="006E48E8" w:rsidRDefault="00B7106B">
      <w:pPr>
        <w:pStyle w:val="Akapitzlist"/>
        <w:numPr>
          <w:ilvl w:val="0"/>
          <w:numId w:val="52"/>
        </w:numPr>
        <w:spacing w:after="0" w:line="276" w:lineRule="auto"/>
        <w:ind w:left="1418" w:hanging="425"/>
        <w:jc w:val="both"/>
        <w:rPr>
          <w:rFonts w:ascii="Verdana" w:hAnsi="Verdana" w:cs="Arial"/>
          <w:color w:val="000000" w:themeColor="text1"/>
          <w:sz w:val="20"/>
          <w:szCs w:val="20"/>
        </w:rPr>
      </w:pPr>
      <w:r w:rsidRPr="006E48E8">
        <w:rPr>
          <w:rFonts w:ascii="Verdana" w:hAnsi="Verdana" w:cs="Arial"/>
          <w:color w:val="000000" w:themeColor="text1"/>
          <w:sz w:val="20"/>
          <w:szCs w:val="20"/>
        </w:rPr>
        <w:t>w przypadku wykonania prac z udziałem podwykonawców – oświadczenie podwykonawcy potwierdzające, że otrzymał terminowo od Wykonawcy wynagrodzenie należne z tytułu wykonania części zamówienia wraz z potwierdzeniem przelewu.</w:t>
      </w:r>
    </w:p>
    <w:p w14:paraId="1D015F65" w14:textId="653E363D" w:rsidR="0068415B" w:rsidRPr="006E48E8" w:rsidRDefault="0068415B">
      <w:pPr>
        <w:pStyle w:val="Akapitzlist"/>
        <w:numPr>
          <w:ilvl w:val="0"/>
          <w:numId w:val="48"/>
        </w:numPr>
        <w:spacing w:after="0" w:line="276" w:lineRule="auto"/>
        <w:jc w:val="both"/>
        <w:rPr>
          <w:rFonts w:ascii="Verdana" w:hAnsi="Verdana" w:cs="Arial"/>
          <w:color w:val="000000" w:themeColor="text1"/>
          <w:sz w:val="20"/>
          <w:szCs w:val="20"/>
        </w:rPr>
      </w:pPr>
      <w:r w:rsidRPr="006E48E8">
        <w:rPr>
          <w:rFonts w:ascii="Verdana" w:hAnsi="Verdana" w:cs="Arial"/>
          <w:color w:val="000000" w:themeColor="text1"/>
          <w:sz w:val="20"/>
          <w:szCs w:val="20"/>
        </w:rPr>
        <w:t xml:space="preserve">Suma </w:t>
      </w:r>
      <w:r w:rsidR="00655E61" w:rsidRPr="006E48E8">
        <w:rPr>
          <w:rFonts w:ascii="Verdana" w:hAnsi="Verdana" w:cs="Arial"/>
          <w:color w:val="000000" w:themeColor="text1"/>
          <w:sz w:val="20"/>
          <w:szCs w:val="20"/>
        </w:rPr>
        <w:t xml:space="preserve">częściowych </w:t>
      </w:r>
      <w:r w:rsidR="00C95FA9" w:rsidRPr="006E48E8">
        <w:rPr>
          <w:rFonts w:ascii="Verdana" w:hAnsi="Verdana" w:cs="Arial"/>
          <w:color w:val="000000" w:themeColor="text1"/>
          <w:sz w:val="20"/>
          <w:szCs w:val="20"/>
        </w:rPr>
        <w:t>miesięcznych</w:t>
      </w:r>
      <w:r w:rsidRPr="006E48E8">
        <w:rPr>
          <w:rFonts w:ascii="Verdana" w:hAnsi="Verdana" w:cs="Arial"/>
          <w:color w:val="000000" w:themeColor="text1"/>
          <w:sz w:val="20"/>
          <w:szCs w:val="20"/>
        </w:rPr>
        <w:t xml:space="preserve"> faktur </w:t>
      </w:r>
      <w:r w:rsidR="00655E61" w:rsidRPr="006E48E8">
        <w:rPr>
          <w:rFonts w:ascii="Verdana" w:hAnsi="Verdana" w:cs="Arial"/>
          <w:color w:val="000000" w:themeColor="text1"/>
          <w:sz w:val="20"/>
          <w:szCs w:val="20"/>
        </w:rPr>
        <w:t xml:space="preserve">VAT nie może przekroczyć 90% łącznego wynagrodzenia brutto, o którym mowa w </w:t>
      </w:r>
      <w:r w:rsidR="00655E61" w:rsidRPr="006E48E8">
        <w:rPr>
          <w:rFonts w:ascii="Verdana" w:hAnsi="Verdana" w:cs="Times New Roman"/>
          <w:color w:val="000000" w:themeColor="text1"/>
          <w:sz w:val="20"/>
          <w:szCs w:val="20"/>
        </w:rPr>
        <w:t>§</w:t>
      </w:r>
      <w:r w:rsidR="00655E61" w:rsidRPr="006E48E8">
        <w:rPr>
          <w:rFonts w:ascii="Verdana" w:hAnsi="Verdana" w:cs="Arial"/>
          <w:color w:val="000000" w:themeColor="text1"/>
          <w:sz w:val="20"/>
          <w:szCs w:val="20"/>
        </w:rPr>
        <w:t>6 ust. 2.</w:t>
      </w:r>
      <w:r w:rsidRPr="006E48E8">
        <w:rPr>
          <w:rFonts w:ascii="Verdana" w:hAnsi="Verdana" w:cs="Arial"/>
          <w:color w:val="000000" w:themeColor="text1"/>
          <w:sz w:val="20"/>
          <w:szCs w:val="20"/>
        </w:rPr>
        <w:t xml:space="preserve"> </w:t>
      </w:r>
    </w:p>
    <w:p w14:paraId="38CEF812" w14:textId="71F29DE3" w:rsidR="00016990" w:rsidRPr="00AF1373" w:rsidRDefault="00016990">
      <w:pPr>
        <w:pStyle w:val="Akapitzlist"/>
        <w:numPr>
          <w:ilvl w:val="0"/>
          <w:numId w:val="49"/>
        </w:numPr>
        <w:spacing w:after="0" w:line="276" w:lineRule="auto"/>
        <w:ind w:left="567" w:hanging="283"/>
        <w:jc w:val="both"/>
        <w:rPr>
          <w:rFonts w:ascii="Verdana" w:hAnsi="Verdana" w:cs="Arial"/>
          <w:color w:val="000000" w:themeColor="text1"/>
          <w:sz w:val="20"/>
          <w:szCs w:val="20"/>
          <w:u w:val="single"/>
        </w:rPr>
      </w:pPr>
      <w:r w:rsidRPr="00AF1373">
        <w:rPr>
          <w:rFonts w:ascii="Verdana" w:hAnsi="Verdana" w:cs="Arial"/>
          <w:color w:val="000000" w:themeColor="text1"/>
          <w:sz w:val="20"/>
          <w:szCs w:val="20"/>
          <w:u w:val="single"/>
        </w:rPr>
        <w:t>Rozliczenie końcowe</w:t>
      </w:r>
    </w:p>
    <w:p w14:paraId="7CD0EDDC" w14:textId="1185D4D6" w:rsidR="00EE1236" w:rsidRPr="00AF1373" w:rsidRDefault="00EE1236">
      <w:pPr>
        <w:pStyle w:val="Akapitzlist"/>
        <w:numPr>
          <w:ilvl w:val="0"/>
          <w:numId w:val="50"/>
        </w:numPr>
        <w:suppressAutoHyphens/>
        <w:spacing w:after="0" w:line="276" w:lineRule="auto"/>
        <w:ind w:left="993"/>
        <w:jc w:val="both"/>
        <w:rPr>
          <w:rFonts w:ascii="Verdana" w:hAnsi="Verdana"/>
          <w:sz w:val="20"/>
          <w:szCs w:val="20"/>
        </w:rPr>
      </w:pPr>
      <w:r w:rsidRPr="00AF1373">
        <w:rPr>
          <w:rFonts w:ascii="Verdana" w:hAnsi="Verdana"/>
          <w:sz w:val="20"/>
          <w:szCs w:val="20"/>
        </w:rPr>
        <w:t>Podstawę do wystawienia faktury VAT</w:t>
      </w:r>
      <w:r w:rsidR="00016990" w:rsidRPr="00AF1373">
        <w:rPr>
          <w:rFonts w:ascii="Verdana" w:hAnsi="Verdana"/>
          <w:sz w:val="20"/>
          <w:szCs w:val="20"/>
        </w:rPr>
        <w:t xml:space="preserve"> końcowej</w:t>
      </w:r>
      <w:r w:rsidRPr="00AF1373">
        <w:rPr>
          <w:rFonts w:ascii="Verdana" w:hAnsi="Verdana"/>
          <w:sz w:val="20"/>
          <w:szCs w:val="20"/>
        </w:rPr>
        <w:t xml:space="preserve"> stanowić będzie bezusterkowy protokół odbioru końcowego potwierdzony ze strony Zamawiającego przez Inspektora Nadzoru Inwestorskiego oraz jego przedstawicieli (komisja odbiorowa).</w:t>
      </w:r>
    </w:p>
    <w:p w14:paraId="5642E132" w14:textId="179DF7C2" w:rsidR="00E562F3" w:rsidRPr="00AF1373" w:rsidRDefault="00E562F3">
      <w:pPr>
        <w:pStyle w:val="Akapitzlist"/>
        <w:numPr>
          <w:ilvl w:val="0"/>
          <w:numId w:val="50"/>
        </w:numPr>
        <w:suppressAutoHyphens/>
        <w:spacing w:after="0" w:line="276" w:lineRule="auto"/>
        <w:ind w:left="993"/>
        <w:jc w:val="both"/>
        <w:rPr>
          <w:rFonts w:ascii="Verdana" w:hAnsi="Verdana"/>
          <w:sz w:val="20"/>
          <w:szCs w:val="20"/>
        </w:rPr>
      </w:pPr>
      <w:r w:rsidRPr="00AF1373">
        <w:rPr>
          <w:rFonts w:ascii="Verdana" w:hAnsi="Verdana"/>
          <w:sz w:val="20"/>
          <w:szCs w:val="20"/>
        </w:rPr>
        <w:t xml:space="preserve">Faktura VAT końcowa obejmuje kwotę wskazaną w </w:t>
      </w:r>
      <w:r w:rsidRPr="00AF1373">
        <w:rPr>
          <w:rFonts w:ascii="Verdana" w:hAnsi="Verdana" w:cs="Times New Roman"/>
          <w:sz w:val="20"/>
          <w:szCs w:val="20"/>
        </w:rPr>
        <w:t>§</w:t>
      </w:r>
      <w:r w:rsidRPr="00AF1373">
        <w:rPr>
          <w:rFonts w:ascii="Verdana" w:hAnsi="Verdana"/>
          <w:sz w:val="20"/>
          <w:szCs w:val="20"/>
        </w:rPr>
        <w:t xml:space="preserve">6 ust. 2 pomniejszoną o </w:t>
      </w:r>
      <w:r w:rsidR="00655E61">
        <w:rPr>
          <w:rFonts w:ascii="Verdana" w:hAnsi="Verdana"/>
          <w:sz w:val="20"/>
          <w:szCs w:val="20"/>
        </w:rPr>
        <w:t xml:space="preserve">sumę </w:t>
      </w:r>
      <w:r w:rsidRPr="00AF1373">
        <w:rPr>
          <w:rFonts w:ascii="Verdana" w:hAnsi="Verdana"/>
          <w:sz w:val="20"/>
          <w:szCs w:val="20"/>
        </w:rPr>
        <w:t>kwot</w:t>
      </w:r>
      <w:r w:rsidR="00C95FA9">
        <w:rPr>
          <w:rFonts w:ascii="Verdana" w:hAnsi="Verdana"/>
          <w:sz w:val="20"/>
          <w:szCs w:val="20"/>
        </w:rPr>
        <w:t xml:space="preserve"> miesięcznych</w:t>
      </w:r>
      <w:r w:rsidR="00655E61">
        <w:rPr>
          <w:rFonts w:ascii="Verdana" w:hAnsi="Verdana"/>
          <w:sz w:val="20"/>
          <w:szCs w:val="20"/>
        </w:rPr>
        <w:t xml:space="preserve"> </w:t>
      </w:r>
      <w:r w:rsidRPr="00AF1373">
        <w:rPr>
          <w:rFonts w:ascii="Verdana" w:hAnsi="Verdana"/>
          <w:sz w:val="20"/>
          <w:szCs w:val="20"/>
        </w:rPr>
        <w:t>faktur VAT częściow</w:t>
      </w:r>
      <w:r w:rsidR="00655E61">
        <w:rPr>
          <w:rFonts w:ascii="Verdana" w:hAnsi="Verdana"/>
          <w:sz w:val="20"/>
          <w:szCs w:val="20"/>
        </w:rPr>
        <w:t>ych</w:t>
      </w:r>
      <w:r w:rsidRPr="00AF1373">
        <w:rPr>
          <w:rFonts w:ascii="Verdana" w:hAnsi="Verdana"/>
          <w:sz w:val="20"/>
          <w:szCs w:val="20"/>
        </w:rPr>
        <w:t>, o któr</w:t>
      </w:r>
      <w:r w:rsidR="00655E61">
        <w:rPr>
          <w:rFonts w:ascii="Verdana" w:hAnsi="Verdana"/>
          <w:sz w:val="20"/>
          <w:szCs w:val="20"/>
        </w:rPr>
        <w:t>ych</w:t>
      </w:r>
      <w:r w:rsidRPr="00AF1373">
        <w:rPr>
          <w:rFonts w:ascii="Verdana" w:hAnsi="Verdana"/>
          <w:sz w:val="20"/>
          <w:szCs w:val="20"/>
        </w:rPr>
        <w:t xml:space="preserve"> mowa w pkt 1)</w:t>
      </w:r>
      <w:r w:rsidR="00313ACB">
        <w:rPr>
          <w:rFonts w:ascii="Verdana" w:hAnsi="Verdana"/>
          <w:sz w:val="20"/>
          <w:szCs w:val="20"/>
        </w:rPr>
        <w:t>,</w:t>
      </w:r>
      <w:r w:rsidR="00655E61">
        <w:rPr>
          <w:rFonts w:ascii="Verdana" w:hAnsi="Verdana"/>
          <w:sz w:val="20"/>
          <w:szCs w:val="20"/>
        </w:rPr>
        <w:t xml:space="preserve"> nie mniej jednak niż 10% wartości umowy b</w:t>
      </w:r>
      <w:r w:rsidR="009D6314">
        <w:rPr>
          <w:rFonts w:ascii="Verdana" w:hAnsi="Verdana"/>
          <w:sz w:val="20"/>
          <w:szCs w:val="20"/>
        </w:rPr>
        <w:t>rutto</w:t>
      </w:r>
      <w:r w:rsidRPr="00AF1373">
        <w:rPr>
          <w:rFonts w:ascii="Verdana" w:hAnsi="Verdana"/>
          <w:sz w:val="20"/>
          <w:szCs w:val="20"/>
        </w:rPr>
        <w:t>.</w:t>
      </w:r>
    </w:p>
    <w:p w14:paraId="76420296" w14:textId="63AB155B" w:rsidR="00EE1236" w:rsidRPr="00AF1373" w:rsidRDefault="00EE1236">
      <w:pPr>
        <w:pStyle w:val="Akapitzlist"/>
        <w:numPr>
          <w:ilvl w:val="0"/>
          <w:numId w:val="50"/>
        </w:numPr>
        <w:suppressAutoHyphens/>
        <w:spacing w:after="0" w:line="276" w:lineRule="auto"/>
        <w:ind w:left="993"/>
        <w:jc w:val="both"/>
        <w:rPr>
          <w:rFonts w:ascii="Verdana" w:hAnsi="Verdana"/>
          <w:sz w:val="20"/>
          <w:szCs w:val="20"/>
        </w:rPr>
      </w:pPr>
      <w:r w:rsidRPr="00AF1373">
        <w:rPr>
          <w:rFonts w:ascii="Verdana" w:hAnsi="Verdana"/>
          <w:sz w:val="20"/>
          <w:szCs w:val="20"/>
        </w:rPr>
        <w:t xml:space="preserve">Płatność </w:t>
      </w:r>
      <w:r w:rsidR="009D6314">
        <w:rPr>
          <w:rFonts w:ascii="Verdana" w:hAnsi="Verdana"/>
          <w:sz w:val="20"/>
          <w:szCs w:val="20"/>
        </w:rPr>
        <w:t xml:space="preserve">końcowej </w:t>
      </w:r>
      <w:r w:rsidRPr="00AF1373">
        <w:rPr>
          <w:rFonts w:ascii="Verdana" w:hAnsi="Verdana"/>
          <w:sz w:val="20"/>
          <w:szCs w:val="20"/>
        </w:rPr>
        <w:t>faktury VAT nastąpi w terminie do 30 dni od daty doręczenia Zamawiającemu prawidłowo sporządzonej faktury VAT.</w:t>
      </w:r>
    </w:p>
    <w:p w14:paraId="5D6A2376" w14:textId="77777777" w:rsidR="00EE1236" w:rsidRPr="00AF1373" w:rsidRDefault="00EE1236">
      <w:pPr>
        <w:pStyle w:val="Akapitzlist"/>
        <w:numPr>
          <w:ilvl w:val="0"/>
          <w:numId w:val="50"/>
        </w:numPr>
        <w:suppressAutoHyphens/>
        <w:spacing w:after="0" w:line="276" w:lineRule="auto"/>
        <w:ind w:left="993"/>
        <w:jc w:val="both"/>
        <w:rPr>
          <w:rFonts w:ascii="Verdana" w:hAnsi="Verdana"/>
          <w:sz w:val="20"/>
          <w:szCs w:val="20"/>
        </w:rPr>
      </w:pPr>
      <w:r w:rsidRPr="00AF1373">
        <w:rPr>
          <w:rFonts w:ascii="Verdana" w:hAnsi="Verdana"/>
          <w:sz w:val="20"/>
          <w:szCs w:val="20"/>
        </w:rPr>
        <w:t>Za termin płatności przyjmuje się dzień obciążenia rachunku bankowego Zamawiającego.</w:t>
      </w:r>
    </w:p>
    <w:p w14:paraId="4BDF4028" w14:textId="3236B07A" w:rsidR="00EE1236" w:rsidRPr="00AF1373" w:rsidRDefault="00EE1236">
      <w:pPr>
        <w:pStyle w:val="Akapitzlist"/>
        <w:numPr>
          <w:ilvl w:val="0"/>
          <w:numId w:val="50"/>
        </w:numPr>
        <w:suppressAutoHyphens/>
        <w:spacing w:after="0" w:line="276" w:lineRule="auto"/>
        <w:ind w:left="993"/>
        <w:jc w:val="both"/>
        <w:rPr>
          <w:rFonts w:ascii="Verdana" w:hAnsi="Verdana"/>
          <w:sz w:val="20"/>
          <w:szCs w:val="20"/>
        </w:rPr>
      </w:pPr>
      <w:r w:rsidRPr="00AF1373">
        <w:rPr>
          <w:rFonts w:ascii="Verdana" w:hAnsi="Verdana"/>
          <w:sz w:val="20"/>
          <w:szCs w:val="20"/>
        </w:rPr>
        <w:lastRenderedPageBreak/>
        <w:t xml:space="preserve">Do faktury VAT </w:t>
      </w:r>
      <w:r w:rsidR="001C7991" w:rsidRPr="00AF1373">
        <w:rPr>
          <w:rFonts w:ascii="Verdana" w:hAnsi="Verdana"/>
          <w:sz w:val="20"/>
          <w:szCs w:val="20"/>
        </w:rPr>
        <w:t xml:space="preserve">końcowej </w:t>
      </w:r>
      <w:r w:rsidRPr="00AF1373">
        <w:rPr>
          <w:rFonts w:ascii="Verdana" w:hAnsi="Verdana"/>
          <w:sz w:val="20"/>
          <w:szCs w:val="20"/>
        </w:rPr>
        <w:t>Wykonawca jest zobowiązany dołączyć:</w:t>
      </w:r>
    </w:p>
    <w:p w14:paraId="4EAD13A6" w14:textId="77777777" w:rsidR="00EE1236" w:rsidRPr="00AF1373" w:rsidRDefault="00EE1236">
      <w:pPr>
        <w:pStyle w:val="Akapitzlist"/>
        <w:numPr>
          <w:ilvl w:val="0"/>
          <w:numId w:val="51"/>
        </w:numPr>
        <w:spacing w:after="0" w:line="276" w:lineRule="auto"/>
        <w:jc w:val="both"/>
        <w:rPr>
          <w:rFonts w:ascii="Verdana" w:hAnsi="Verdana"/>
          <w:sz w:val="20"/>
          <w:szCs w:val="20"/>
        </w:rPr>
      </w:pPr>
      <w:r w:rsidRPr="00AF1373">
        <w:rPr>
          <w:rFonts w:ascii="Verdana" w:hAnsi="Verdana"/>
          <w:sz w:val="20"/>
          <w:szCs w:val="20"/>
        </w:rPr>
        <w:t>protokół odbioru końcowego robót;</w:t>
      </w:r>
    </w:p>
    <w:p w14:paraId="60D7AE54" w14:textId="77777777" w:rsidR="00EE1236" w:rsidRPr="00AF1373" w:rsidRDefault="00EE1236">
      <w:pPr>
        <w:pStyle w:val="Akapitzlist"/>
        <w:numPr>
          <w:ilvl w:val="0"/>
          <w:numId w:val="51"/>
        </w:numPr>
        <w:spacing w:after="0" w:line="276" w:lineRule="auto"/>
        <w:jc w:val="both"/>
        <w:rPr>
          <w:rFonts w:ascii="Verdana" w:hAnsi="Verdana"/>
          <w:sz w:val="20"/>
          <w:szCs w:val="20"/>
        </w:rPr>
      </w:pPr>
      <w:r w:rsidRPr="00AF1373">
        <w:rPr>
          <w:rFonts w:ascii="Verdana" w:hAnsi="Verdana"/>
          <w:sz w:val="20"/>
          <w:szCs w:val="20"/>
        </w:rPr>
        <w:t>oświadczenie, że prace zostały wykonane bez udziału podwykonawców; lub</w:t>
      </w:r>
    </w:p>
    <w:p w14:paraId="4D47C35A" w14:textId="77777777" w:rsidR="00EE1236" w:rsidRPr="00AF1373" w:rsidRDefault="00EE1236">
      <w:pPr>
        <w:pStyle w:val="Akapitzlist"/>
        <w:numPr>
          <w:ilvl w:val="0"/>
          <w:numId w:val="51"/>
        </w:numPr>
        <w:spacing w:after="0" w:line="276" w:lineRule="auto"/>
        <w:jc w:val="both"/>
        <w:rPr>
          <w:rFonts w:ascii="Verdana" w:hAnsi="Verdana"/>
          <w:sz w:val="20"/>
          <w:szCs w:val="20"/>
        </w:rPr>
      </w:pPr>
      <w:r w:rsidRPr="00AF1373">
        <w:rPr>
          <w:rFonts w:ascii="Verdana" w:hAnsi="Verdana"/>
          <w:sz w:val="20"/>
          <w:szCs w:val="20"/>
        </w:rPr>
        <w:t>w przypadku wykonania prac z udziałem podwykonawców – oświadczenie podwykonawcy potwierdzające, że otrzymał terminowo od Wykonawcy wynagrodzenie należne z tytułu wykonania części zamówienia wraz z potwierdzeniem przelewu.</w:t>
      </w:r>
    </w:p>
    <w:p w14:paraId="5288A3E2" w14:textId="183FE572" w:rsidR="0087674D" w:rsidRPr="00AF1373" w:rsidRDefault="0087674D">
      <w:pPr>
        <w:pStyle w:val="Akapitzlist"/>
        <w:numPr>
          <w:ilvl w:val="0"/>
          <w:numId w:val="51"/>
        </w:numPr>
        <w:spacing w:after="0" w:line="276" w:lineRule="auto"/>
        <w:jc w:val="both"/>
        <w:rPr>
          <w:rFonts w:ascii="Verdana" w:hAnsi="Verdana"/>
          <w:color w:val="000000" w:themeColor="text1"/>
          <w:sz w:val="20"/>
          <w:szCs w:val="20"/>
        </w:rPr>
      </w:pPr>
      <w:r w:rsidRPr="00AF1373">
        <w:rPr>
          <w:rFonts w:ascii="Verdana" w:hAnsi="Verdana"/>
          <w:color w:val="000000" w:themeColor="text1"/>
          <w:sz w:val="20"/>
          <w:szCs w:val="20"/>
        </w:rPr>
        <w:t>Dziennik budowy;</w:t>
      </w:r>
    </w:p>
    <w:p w14:paraId="1E9384C3" w14:textId="650EC35E" w:rsidR="0087674D" w:rsidRPr="00AF1373" w:rsidRDefault="0087674D">
      <w:pPr>
        <w:pStyle w:val="Akapitzlist"/>
        <w:numPr>
          <w:ilvl w:val="0"/>
          <w:numId w:val="51"/>
        </w:numPr>
        <w:spacing w:after="0" w:line="276" w:lineRule="auto"/>
        <w:jc w:val="both"/>
        <w:rPr>
          <w:rFonts w:ascii="Verdana" w:hAnsi="Verdana"/>
          <w:color w:val="000000" w:themeColor="text1"/>
          <w:sz w:val="20"/>
          <w:szCs w:val="20"/>
        </w:rPr>
      </w:pPr>
      <w:r w:rsidRPr="00AF1373">
        <w:rPr>
          <w:rFonts w:ascii="Verdana" w:hAnsi="Verdana"/>
          <w:color w:val="000000" w:themeColor="text1"/>
          <w:sz w:val="20"/>
          <w:szCs w:val="20"/>
        </w:rPr>
        <w:t>Dokumentację powykonawczą opisaną i skompletowaną w 2 egzemplarzach;</w:t>
      </w:r>
    </w:p>
    <w:p w14:paraId="30F21357" w14:textId="77777777" w:rsidR="0087674D" w:rsidRPr="00AF1373" w:rsidRDefault="0087674D">
      <w:pPr>
        <w:pStyle w:val="Akapitzlist"/>
        <w:numPr>
          <w:ilvl w:val="0"/>
          <w:numId w:val="51"/>
        </w:numPr>
        <w:spacing w:after="0" w:line="276" w:lineRule="auto"/>
        <w:jc w:val="both"/>
        <w:rPr>
          <w:rFonts w:ascii="Verdana" w:hAnsi="Verdana"/>
          <w:color w:val="000000" w:themeColor="text1"/>
          <w:sz w:val="20"/>
          <w:szCs w:val="20"/>
        </w:rPr>
      </w:pPr>
      <w:r w:rsidRPr="00AF1373">
        <w:rPr>
          <w:rFonts w:ascii="Verdana" w:hAnsi="Verdana"/>
          <w:color w:val="000000" w:themeColor="text1"/>
          <w:sz w:val="20"/>
          <w:szCs w:val="20"/>
        </w:rPr>
        <w:t>Wymagane dokumenty, protokoły i zaświadczenia z przeprowadzonych prób i sprawdzeń, instrukcje użytkowania, dokumenty gwarancyjne itp.;</w:t>
      </w:r>
    </w:p>
    <w:p w14:paraId="3478031E" w14:textId="77777777" w:rsidR="0087674D" w:rsidRPr="00AF1373" w:rsidRDefault="0087674D">
      <w:pPr>
        <w:pStyle w:val="Akapitzlist"/>
        <w:numPr>
          <w:ilvl w:val="0"/>
          <w:numId w:val="51"/>
        </w:numPr>
        <w:spacing w:after="0" w:line="276" w:lineRule="auto"/>
        <w:jc w:val="both"/>
        <w:rPr>
          <w:rFonts w:ascii="Verdana" w:hAnsi="Verdana"/>
          <w:color w:val="000000" w:themeColor="text1"/>
          <w:sz w:val="20"/>
          <w:szCs w:val="20"/>
        </w:rPr>
      </w:pPr>
      <w:r w:rsidRPr="00AF1373">
        <w:rPr>
          <w:rFonts w:ascii="Verdana" w:hAnsi="Verdana"/>
          <w:color w:val="000000" w:themeColor="text1"/>
          <w:sz w:val="20"/>
          <w:szCs w:val="20"/>
        </w:rPr>
        <w:t>Oświadczenie kierownika budowy o zgodności wykonania robót z dokumentacją projektową, obowiązującymi przepisami i normami,</w:t>
      </w:r>
    </w:p>
    <w:p w14:paraId="3798F5AC" w14:textId="7089564A" w:rsidR="00655946" w:rsidRPr="00AF1373" w:rsidRDefault="0087674D">
      <w:pPr>
        <w:pStyle w:val="Akapitzlist"/>
        <w:numPr>
          <w:ilvl w:val="0"/>
          <w:numId w:val="51"/>
        </w:numPr>
        <w:spacing w:after="0" w:line="276" w:lineRule="auto"/>
        <w:jc w:val="both"/>
        <w:rPr>
          <w:rFonts w:ascii="Verdana" w:hAnsi="Verdana"/>
          <w:color w:val="000000" w:themeColor="text1"/>
          <w:sz w:val="20"/>
          <w:szCs w:val="20"/>
        </w:rPr>
      </w:pPr>
      <w:r w:rsidRPr="00AF1373">
        <w:rPr>
          <w:rFonts w:ascii="Verdana" w:hAnsi="Verdana"/>
          <w:color w:val="000000" w:themeColor="text1"/>
          <w:sz w:val="20"/>
          <w:szCs w:val="20"/>
        </w:rPr>
        <w:t>Dokumenty, atesty, certyfikaty</w:t>
      </w:r>
      <w:r w:rsidR="00655946" w:rsidRPr="00AF1373">
        <w:rPr>
          <w:rFonts w:ascii="Verdana" w:hAnsi="Verdana"/>
          <w:color w:val="000000" w:themeColor="text1"/>
          <w:sz w:val="20"/>
          <w:szCs w:val="20"/>
        </w:rPr>
        <w:t xml:space="preserve"> potwierdzające, że użyte/wbudowane wyroby budowlane </w:t>
      </w:r>
      <w:r w:rsidR="00BA183F" w:rsidRPr="00AF1373">
        <w:rPr>
          <w:rFonts w:ascii="Verdana" w:hAnsi="Verdana"/>
          <w:color w:val="000000" w:themeColor="text1"/>
          <w:sz w:val="20"/>
          <w:szCs w:val="20"/>
        </w:rPr>
        <w:t>są</w:t>
      </w:r>
      <w:r w:rsidR="00655946" w:rsidRPr="00AF1373">
        <w:rPr>
          <w:rFonts w:ascii="Verdana" w:hAnsi="Verdana"/>
          <w:color w:val="000000" w:themeColor="text1"/>
          <w:sz w:val="20"/>
          <w:szCs w:val="20"/>
        </w:rPr>
        <w:t xml:space="preserve"> zgodne z art. 10 </w:t>
      </w:r>
      <w:r w:rsidR="0077045A" w:rsidRPr="00AF1373">
        <w:rPr>
          <w:rFonts w:ascii="Verdana" w:hAnsi="Verdana"/>
          <w:color w:val="000000" w:themeColor="text1"/>
          <w:sz w:val="20"/>
          <w:szCs w:val="20"/>
        </w:rPr>
        <w:t>ustawy P</w:t>
      </w:r>
      <w:r w:rsidR="00655946" w:rsidRPr="00AF1373">
        <w:rPr>
          <w:rFonts w:ascii="Verdana" w:hAnsi="Verdana"/>
          <w:color w:val="000000" w:themeColor="text1"/>
          <w:sz w:val="20"/>
          <w:szCs w:val="20"/>
        </w:rPr>
        <w:t>rawo budowlane (opisane i ostemplowane przez kierownika budowy)</w:t>
      </w:r>
    </w:p>
    <w:p w14:paraId="407A91FA" w14:textId="67085769" w:rsidR="0087674D" w:rsidRPr="00AF1373" w:rsidRDefault="00655946">
      <w:pPr>
        <w:pStyle w:val="Akapitzlist"/>
        <w:numPr>
          <w:ilvl w:val="0"/>
          <w:numId w:val="51"/>
        </w:numPr>
        <w:spacing w:after="0" w:line="276" w:lineRule="auto"/>
        <w:jc w:val="both"/>
        <w:rPr>
          <w:rFonts w:ascii="Verdana" w:hAnsi="Verdana"/>
          <w:color w:val="FF0000"/>
          <w:sz w:val="20"/>
          <w:szCs w:val="20"/>
        </w:rPr>
      </w:pPr>
      <w:r w:rsidRPr="00AF1373">
        <w:rPr>
          <w:rFonts w:ascii="Verdana" w:hAnsi="Verdana"/>
          <w:color w:val="000000" w:themeColor="text1"/>
          <w:sz w:val="20"/>
          <w:szCs w:val="20"/>
        </w:rPr>
        <w:t>Pozostałe dokumenty wyżej nie wymienione potwierdzające należyte wykonanie zamówienia</w:t>
      </w:r>
      <w:bookmarkEnd w:id="2"/>
      <w:r w:rsidR="00AF1373" w:rsidRPr="00AF1373">
        <w:rPr>
          <w:rFonts w:ascii="Verdana" w:hAnsi="Verdana"/>
          <w:color w:val="000000" w:themeColor="text1"/>
          <w:sz w:val="20"/>
          <w:szCs w:val="20"/>
        </w:rPr>
        <w:t>.</w:t>
      </w:r>
      <w:r w:rsidR="0087674D" w:rsidRPr="00AF1373">
        <w:rPr>
          <w:rFonts w:ascii="Verdana" w:hAnsi="Verdana"/>
          <w:color w:val="FF0000"/>
          <w:sz w:val="20"/>
          <w:szCs w:val="20"/>
        </w:rPr>
        <w:t xml:space="preserve">  </w:t>
      </w:r>
    </w:p>
    <w:p w14:paraId="13B8A9B8" w14:textId="77777777" w:rsidR="00E562F3" w:rsidRDefault="00EE1236">
      <w:pPr>
        <w:pStyle w:val="Akapitzlist"/>
        <w:numPr>
          <w:ilvl w:val="3"/>
          <w:numId w:val="47"/>
        </w:numPr>
        <w:spacing w:after="0" w:line="276" w:lineRule="auto"/>
        <w:jc w:val="both"/>
        <w:rPr>
          <w:rFonts w:ascii="Verdana" w:hAnsi="Verdana"/>
          <w:sz w:val="20"/>
          <w:szCs w:val="20"/>
        </w:rPr>
      </w:pPr>
      <w:r w:rsidRPr="00E562F3">
        <w:rPr>
          <w:rFonts w:ascii="Verdana" w:hAnsi="Verdana"/>
          <w:sz w:val="20"/>
          <w:szCs w:val="20"/>
        </w:rPr>
        <w:t>Cesja wierzytelności Wykonawcy wynikających z faktury VAT jest dopuszczalna tylko za wyrażoną na piśmie zgodą Zamawiającego.</w:t>
      </w:r>
    </w:p>
    <w:p w14:paraId="023E6D04" w14:textId="52F27E2C" w:rsidR="00EE1236" w:rsidRPr="00E562F3" w:rsidRDefault="00EE1236">
      <w:pPr>
        <w:pStyle w:val="Akapitzlist"/>
        <w:numPr>
          <w:ilvl w:val="3"/>
          <w:numId w:val="47"/>
        </w:numPr>
        <w:spacing w:after="0" w:line="276" w:lineRule="auto"/>
        <w:jc w:val="both"/>
        <w:rPr>
          <w:rFonts w:ascii="Verdana" w:hAnsi="Verdana"/>
          <w:sz w:val="20"/>
          <w:szCs w:val="20"/>
        </w:rPr>
      </w:pPr>
      <w:r w:rsidRPr="00E562F3">
        <w:rPr>
          <w:rFonts w:ascii="Verdana" w:hAnsi="Verdana"/>
          <w:sz w:val="20"/>
          <w:szCs w:val="20"/>
        </w:rPr>
        <w:t xml:space="preserve">Określony w ust. </w:t>
      </w:r>
      <w:r w:rsidR="00E562F3">
        <w:rPr>
          <w:rFonts w:ascii="Verdana" w:hAnsi="Verdana"/>
          <w:sz w:val="20"/>
          <w:szCs w:val="20"/>
        </w:rPr>
        <w:t>1</w:t>
      </w:r>
      <w:r w:rsidRPr="00E562F3">
        <w:rPr>
          <w:rFonts w:ascii="Verdana" w:hAnsi="Verdana"/>
          <w:sz w:val="20"/>
          <w:szCs w:val="20"/>
        </w:rPr>
        <w:t xml:space="preserve"> sposób rozliczenia wynagrodzenia, w przypadku gdy Wykonawca będzie wykonywał przedmiot umowy przy pomocy podwykonawców lub dalszych podwykonawców, podlega odpowiednim zmianom w sposób wskazany w § 8.</w:t>
      </w:r>
    </w:p>
    <w:p w14:paraId="2FE8D1D9" w14:textId="77777777" w:rsidR="00EE1236" w:rsidRPr="00A968F8" w:rsidRDefault="00EE1236" w:rsidP="00EE1236">
      <w:pPr>
        <w:spacing w:after="0" w:line="276" w:lineRule="auto"/>
        <w:ind w:left="-142"/>
        <w:jc w:val="both"/>
        <w:rPr>
          <w:rFonts w:ascii="Verdana" w:hAnsi="Verdana"/>
          <w:b/>
          <w:sz w:val="20"/>
          <w:szCs w:val="20"/>
        </w:rPr>
      </w:pPr>
    </w:p>
    <w:p w14:paraId="11C74FCC"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8</w:t>
      </w:r>
    </w:p>
    <w:p w14:paraId="264D070C"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Podwykonawcy i rozliczenia z podwykonawcami</w:t>
      </w:r>
    </w:p>
    <w:p w14:paraId="74142B34" w14:textId="77777777" w:rsidR="00EE1236" w:rsidRPr="00A968F8" w:rsidRDefault="00EE1236">
      <w:pPr>
        <w:pStyle w:val="Akapitzlist"/>
        <w:numPr>
          <w:ilvl w:val="0"/>
          <w:numId w:val="17"/>
        </w:numPr>
        <w:spacing w:after="0" w:line="276" w:lineRule="auto"/>
        <w:ind w:left="284" w:hanging="284"/>
        <w:jc w:val="both"/>
        <w:rPr>
          <w:rFonts w:ascii="Verdana" w:hAnsi="Verdana"/>
          <w:b/>
          <w:sz w:val="20"/>
          <w:szCs w:val="20"/>
        </w:rPr>
      </w:pPr>
      <w:r w:rsidRPr="00A968F8">
        <w:rPr>
          <w:rFonts w:ascii="Verdana" w:hAnsi="Verdana"/>
          <w:sz w:val="20"/>
          <w:szCs w:val="20"/>
        </w:rPr>
        <w:t>Wykonawca jest uprawniony do powierzenia podwykonawcom wykonania części robót budowlanych.</w:t>
      </w:r>
    </w:p>
    <w:p w14:paraId="44CA4D8C" w14:textId="77777777" w:rsidR="00EE1236" w:rsidRPr="00A968F8" w:rsidRDefault="00EE1236">
      <w:pPr>
        <w:pStyle w:val="Akapitzlist"/>
        <w:numPr>
          <w:ilvl w:val="0"/>
          <w:numId w:val="17"/>
        </w:numPr>
        <w:spacing w:after="0" w:line="276" w:lineRule="auto"/>
        <w:ind w:left="284" w:hanging="284"/>
        <w:jc w:val="both"/>
        <w:rPr>
          <w:rFonts w:ascii="Verdana" w:hAnsi="Verdana"/>
          <w:b/>
          <w:sz w:val="20"/>
          <w:szCs w:val="20"/>
        </w:rPr>
      </w:pPr>
      <w:r w:rsidRPr="00A968F8">
        <w:rPr>
          <w:rFonts w:ascii="Verdana" w:hAnsi="Verdana"/>
          <w:sz w:val="20"/>
          <w:szCs w:val="20"/>
        </w:rPr>
        <w:t>Umowa o podwykonawstwo, której przedmiotem są roboty budowlane, zawierana przez Wykonawcę z podwykonawcą musi spełniać wymagania określone w SWZ i niniejszej umowie.</w:t>
      </w:r>
    </w:p>
    <w:p w14:paraId="200DBDD1" w14:textId="77777777" w:rsidR="00EE1236" w:rsidRPr="00A968F8" w:rsidRDefault="00EE1236">
      <w:pPr>
        <w:pStyle w:val="Akapitzlist"/>
        <w:numPr>
          <w:ilvl w:val="0"/>
          <w:numId w:val="17"/>
        </w:numPr>
        <w:spacing w:after="0" w:line="276" w:lineRule="auto"/>
        <w:ind w:left="284" w:hanging="284"/>
        <w:jc w:val="both"/>
        <w:rPr>
          <w:rFonts w:ascii="Verdana" w:hAnsi="Verdana"/>
          <w:b/>
          <w:sz w:val="20"/>
          <w:szCs w:val="20"/>
        </w:rPr>
      </w:pPr>
      <w:r w:rsidRPr="00A968F8">
        <w:rPr>
          <w:rFonts w:ascii="Verdana" w:hAnsi="Verdana"/>
          <w:sz w:val="20"/>
          <w:szCs w:val="20"/>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4A37B91E" w14:textId="77777777" w:rsidR="00EE1236" w:rsidRPr="00A968F8" w:rsidRDefault="00EE1236">
      <w:pPr>
        <w:pStyle w:val="Akapitzlist"/>
        <w:numPr>
          <w:ilvl w:val="0"/>
          <w:numId w:val="17"/>
        </w:numPr>
        <w:spacing w:after="0" w:line="276" w:lineRule="auto"/>
        <w:ind w:left="284" w:hanging="284"/>
        <w:jc w:val="both"/>
        <w:rPr>
          <w:rFonts w:ascii="Verdana" w:hAnsi="Verdana"/>
          <w:b/>
          <w:sz w:val="20"/>
          <w:szCs w:val="20"/>
        </w:rPr>
      </w:pPr>
      <w:r w:rsidRPr="00A968F8">
        <w:rPr>
          <w:rFonts w:ascii="Verdana" w:hAnsi="Verdana"/>
          <w:sz w:val="20"/>
          <w:szCs w:val="20"/>
        </w:rPr>
        <w:t xml:space="preserve">Zamawiający w terminie 7 dni od dnia otrzymania projektu umowy o podwykonawstwo, której przedmiotem są roboty budowlane, zgłasza pisemne zastrzeżenia do przedłożonego projektu umowy w przypadku gdy: </w:t>
      </w:r>
    </w:p>
    <w:p w14:paraId="56C58498" w14:textId="77777777" w:rsidR="00EE1236" w:rsidRPr="00A968F8" w:rsidRDefault="00EE1236">
      <w:pPr>
        <w:pStyle w:val="Akapitzlist"/>
        <w:numPr>
          <w:ilvl w:val="0"/>
          <w:numId w:val="18"/>
        </w:numPr>
        <w:spacing w:after="0" w:line="276" w:lineRule="auto"/>
        <w:ind w:left="567" w:hanging="283"/>
        <w:jc w:val="both"/>
        <w:rPr>
          <w:rFonts w:ascii="Verdana" w:hAnsi="Verdana"/>
          <w:b/>
          <w:sz w:val="20"/>
          <w:szCs w:val="20"/>
        </w:rPr>
      </w:pPr>
      <w:r w:rsidRPr="00A968F8">
        <w:rPr>
          <w:rFonts w:ascii="Verdana" w:hAnsi="Verdana"/>
          <w:sz w:val="20"/>
          <w:szCs w:val="20"/>
        </w:rPr>
        <w:t>projekt umowy nie spełnia wymagań określonych w SWZ i niniejszej umowie;</w:t>
      </w:r>
    </w:p>
    <w:p w14:paraId="727CAD1B" w14:textId="7B97E7FC" w:rsidR="00EE1236" w:rsidRPr="00A968F8" w:rsidRDefault="00EE1236">
      <w:pPr>
        <w:pStyle w:val="Akapitzlist"/>
        <w:numPr>
          <w:ilvl w:val="0"/>
          <w:numId w:val="18"/>
        </w:numPr>
        <w:spacing w:after="0" w:line="276" w:lineRule="auto"/>
        <w:ind w:left="567" w:hanging="283"/>
        <w:jc w:val="both"/>
        <w:rPr>
          <w:rFonts w:ascii="Verdana" w:hAnsi="Verdana"/>
          <w:b/>
          <w:sz w:val="20"/>
          <w:szCs w:val="20"/>
        </w:rPr>
      </w:pPr>
      <w:r w:rsidRPr="00A968F8">
        <w:rPr>
          <w:rFonts w:ascii="Verdana" w:hAnsi="Verdana"/>
          <w:sz w:val="20"/>
          <w:szCs w:val="20"/>
        </w:rPr>
        <w:t xml:space="preserve">termin zapłaty wynagrodzenia przewidziany w umowie o podwykonawstwo, której przedmiotem są roboty budowlane, jest dłuższy niż </w:t>
      </w:r>
      <w:r w:rsidR="00B93837">
        <w:rPr>
          <w:rFonts w:ascii="Verdana" w:hAnsi="Verdana"/>
          <w:sz w:val="20"/>
          <w:szCs w:val="20"/>
        </w:rPr>
        <w:t>30</w:t>
      </w:r>
      <w:r w:rsidRPr="00A968F8">
        <w:rPr>
          <w:rFonts w:ascii="Verdana" w:hAnsi="Verdana"/>
          <w:sz w:val="20"/>
          <w:szCs w:val="20"/>
        </w:rPr>
        <w:t xml:space="preserve"> dni od dnia doręczenia Wykonawcy, podwykonawcy lub dalszemu podwykonawcy faktury VAT lub rachunku potwierdzającej wykonanie powierzonej roboty budowlanej;</w:t>
      </w:r>
    </w:p>
    <w:p w14:paraId="3409E89C" w14:textId="30D3591D" w:rsidR="00EE1236" w:rsidRPr="00A968F8" w:rsidRDefault="00EE1236">
      <w:pPr>
        <w:pStyle w:val="Akapitzlist"/>
        <w:numPr>
          <w:ilvl w:val="0"/>
          <w:numId w:val="18"/>
        </w:numPr>
        <w:spacing w:after="0" w:line="276" w:lineRule="auto"/>
        <w:ind w:left="567" w:hanging="283"/>
        <w:jc w:val="both"/>
        <w:rPr>
          <w:rFonts w:ascii="Verdana" w:hAnsi="Verdana"/>
          <w:b/>
          <w:sz w:val="20"/>
          <w:szCs w:val="20"/>
        </w:rPr>
      </w:pPr>
      <w:r w:rsidRPr="00A968F8">
        <w:rPr>
          <w:rFonts w:ascii="Verdana" w:hAnsi="Verdana"/>
          <w:sz w:val="20"/>
          <w:szCs w:val="20"/>
        </w:rPr>
        <w:t xml:space="preserve">zawiera klauzule abuzywne, o których mowa w art. 463 ustawy </w:t>
      </w:r>
      <w:proofErr w:type="spellStart"/>
      <w:r w:rsidRPr="00A968F8">
        <w:rPr>
          <w:rFonts w:ascii="Verdana" w:hAnsi="Verdana"/>
          <w:sz w:val="20"/>
          <w:szCs w:val="20"/>
        </w:rPr>
        <w:t>P</w:t>
      </w:r>
      <w:r w:rsidR="00EC7DA0" w:rsidRPr="00A968F8">
        <w:rPr>
          <w:rFonts w:ascii="Verdana" w:hAnsi="Verdana"/>
          <w:sz w:val="20"/>
          <w:szCs w:val="20"/>
        </w:rPr>
        <w:t>zp</w:t>
      </w:r>
      <w:proofErr w:type="spellEnd"/>
      <w:r w:rsidRPr="00A968F8">
        <w:rPr>
          <w:rFonts w:ascii="Verdana" w:hAnsi="Verdana"/>
          <w:sz w:val="20"/>
          <w:szCs w:val="20"/>
        </w:rPr>
        <w:t>.</w:t>
      </w:r>
    </w:p>
    <w:p w14:paraId="7B2D6FA0" w14:textId="77777777" w:rsidR="00EE1236" w:rsidRPr="00A968F8" w:rsidRDefault="00EE1236">
      <w:pPr>
        <w:pStyle w:val="Akapitzlist"/>
        <w:numPr>
          <w:ilvl w:val="0"/>
          <w:numId w:val="17"/>
        </w:numPr>
        <w:spacing w:after="0" w:line="276" w:lineRule="auto"/>
        <w:ind w:left="284" w:hanging="284"/>
        <w:jc w:val="both"/>
        <w:rPr>
          <w:rFonts w:ascii="Verdana" w:hAnsi="Verdana"/>
          <w:b/>
          <w:sz w:val="20"/>
          <w:szCs w:val="20"/>
        </w:rPr>
      </w:pPr>
      <w:r w:rsidRPr="00A968F8">
        <w:rPr>
          <w:rFonts w:ascii="Verdana" w:hAnsi="Verdana"/>
          <w:sz w:val="20"/>
          <w:szCs w:val="20"/>
        </w:rPr>
        <w:t>Milczenie Zamawiającego po otrzymaniu projektu umowy o podwykonawstwo, której przedmiotem są roboty budowlane, uważa się za akceptację projektu umowy z dniem upływu terminu, o którym mowa w ust. 4.</w:t>
      </w:r>
    </w:p>
    <w:p w14:paraId="19204DDB" w14:textId="450E323D" w:rsidR="00EE1236" w:rsidRPr="00A968F8" w:rsidRDefault="00EE1236">
      <w:pPr>
        <w:pStyle w:val="Akapitzlist"/>
        <w:numPr>
          <w:ilvl w:val="0"/>
          <w:numId w:val="17"/>
        </w:numPr>
        <w:spacing w:after="0" w:line="276" w:lineRule="auto"/>
        <w:ind w:left="284" w:hanging="284"/>
        <w:jc w:val="both"/>
        <w:rPr>
          <w:rFonts w:ascii="Verdana" w:hAnsi="Verdana"/>
          <w:sz w:val="20"/>
          <w:szCs w:val="20"/>
        </w:rPr>
      </w:pPr>
      <w:r w:rsidRPr="00A968F8">
        <w:rPr>
          <w:rFonts w:ascii="Verdana" w:hAnsi="Verdana"/>
          <w:sz w:val="20"/>
          <w:szCs w:val="20"/>
        </w:rPr>
        <w:lastRenderedPageBreak/>
        <w:t>Postanowienia ust. 2–</w:t>
      </w:r>
      <w:r w:rsidR="006C11E2">
        <w:rPr>
          <w:rFonts w:ascii="Verdana" w:hAnsi="Verdana"/>
          <w:sz w:val="20"/>
          <w:szCs w:val="20"/>
        </w:rPr>
        <w:t>5</w:t>
      </w:r>
      <w:r w:rsidRPr="00A968F8">
        <w:rPr>
          <w:rFonts w:ascii="Verdana" w:hAnsi="Verdana"/>
          <w:sz w:val="20"/>
          <w:szCs w:val="20"/>
        </w:rPr>
        <w:t xml:space="preserve"> stosuje się odpowiednio do zmiany umowy o podwykonawstwo, której przedmiotem są roboty budowlane. </w:t>
      </w:r>
    </w:p>
    <w:p w14:paraId="07578070" w14:textId="77777777" w:rsidR="00EE1236" w:rsidRPr="00A968F8" w:rsidRDefault="00EE1236">
      <w:pPr>
        <w:pStyle w:val="Akapitzlist"/>
        <w:numPr>
          <w:ilvl w:val="0"/>
          <w:numId w:val="17"/>
        </w:numPr>
        <w:spacing w:after="0" w:line="276" w:lineRule="auto"/>
        <w:ind w:left="284" w:hanging="426"/>
        <w:jc w:val="both"/>
        <w:rPr>
          <w:rFonts w:ascii="Verdana" w:hAnsi="Verdana"/>
          <w:sz w:val="20"/>
          <w:szCs w:val="20"/>
        </w:rPr>
      </w:pPr>
      <w:r w:rsidRPr="00A968F8">
        <w:rPr>
          <w:rFonts w:ascii="Verdana" w:hAnsi="Verdana"/>
          <w:sz w:val="20"/>
          <w:szCs w:val="20"/>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42E6ECCE" w14:textId="77777777" w:rsidR="00EE1236" w:rsidRPr="00A968F8" w:rsidRDefault="00EE1236">
      <w:pPr>
        <w:pStyle w:val="Akapitzlist"/>
        <w:numPr>
          <w:ilvl w:val="0"/>
          <w:numId w:val="17"/>
        </w:numPr>
        <w:spacing w:after="0" w:line="276" w:lineRule="auto"/>
        <w:ind w:left="284" w:hanging="426"/>
        <w:jc w:val="both"/>
        <w:rPr>
          <w:rFonts w:ascii="Verdana" w:hAnsi="Verdana"/>
          <w:b/>
          <w:sz w:val="20"/>
          <w:szCs w:val="20"/>
        </w:rPr>
      </w:pPr>
      <w:r w:rsidRPr="00A968F8">
        <w:rPr>
          <w:rFonts w:ascii="Verdana" w:hAnsi="Verdana"/>
          <w:sz w:val="20"/>
          <w:szCs w:val="20"/>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30176371" w14:textId="0F64419A" w:rsidR="00EE1236" w:rsidRPr="00A968F8" w:rsidRDefault="00EE1236">
      <w:pPr>
        <w:pStyle w:val="Akapitzlist"/>
        <w:numPr>
          <w:ilvl w:val="0"/>
          <w:numId w:val="17"/>
        </w:numPr>
        <w:spacing w:after="0" w:line="276" w:lineRule="auto"/>
        <w:ind w:left="284" w:hanging="426"/>
        <w:jc w:val="both"/>
        <w:rPr>
          <w:rFonts w:ascii="Verdana" w:hAnsi="Verdana"/>
          <w:b/>
          <w:sz w:val="20"/>
          <w:szCs w:val="20"/>
        </w:rPr>
      </w:pPr>
      <w:r w:rsidRPr="00A968F8">
        <w:rPr>
          <w:rFonts w:ascii="Verdana" w:hAnsi="Verdana"/>
          <w:sz w:val="20"/>
          <w:szCs w:val="20"/>
        </w:rPr>
        <w:t xml:space="preserve">Zamawiający dokona bezpośredniej wypłaty wynagrodzenia podwykonawcom lub dalszym podwykonawcom robót budowlanych oraz podwykonawcom dostaw i usług na zasadach określonych w art. 465 ustawy </w:t>
      </w:r>
      <w:proofErr w:type="spellStart"/>
      <w:r w:rsidRPr="00A968F8">
        <w:rPr>
          <w:rFonts w:ascii="Verdana" w:hAnsi="Verdana"/>
          <w:sz w:val="20"/>
          <w:szCs w:val="20"/>
        </w:rPr>
        <w:t>P</w:t>
      </w:r>
      <w:r w:rsidR="00B93837" w:rsidRPr="00A968F8">
        <w:rPr>
          <w:rFonts w:ascii="Verdana" w:hAnsi="Verdana"/>
          <w:sz w:val="20"/>
          <w:szCs w:val="20"/>
        </w:rPr>
        <w:t>zp</w:t>
      </w:r>
      <w:proofErr w:type="spellEnd"/>
      <w:r w:rsidRPr="00A968F8">
        <w:rPr>
          <w:rFonts w:ascii="Verdana" w:hAnsi="Verdana"/>
          <w:sz w:val="20"/>
          <w:szCs w:val="20"/>
        </w:rPr>
        <w:t>.</w:t>
      </w:r>
    </w:p>
    <w:p w14:paraId="0C4EC045" w14:textId="77777777" w:rsidR="00EE1236" w:rsidRPr="00A968F8" w:rsidRDefault="00EE1236">
      <w:pPr>
        <w:pStyle w:val="Akapitzlist"/>
        <w:numPr>
          <w:ilvl w:val="0"/>
          <w:numId w:val="17"/>
        </w:numPr>
        <w:spacing w:after="0" w:line="276" w:lineRule="auto"/>
        <w:ind w:left="284" w:hanging="426"/>
        <w:jc w:val="both"/>
        <w:rPr>
          <w:rFonts w:ascii="Verdana" w:hAnsi="Verdana"/>
          <w:b/>
          <w:sz w:val="20"/>
          <w:szCs w:val="20"/>
        </w:rPr>
      </w:pPr>
      <w:r w:rsidRPr="00A968F8">
        <w:rPr>
          <w:rFonts w:ascii="Verdana" w:hAnsi="Verdana"/>
          <w:sz w:val="20"/>
          <w:szCs w:val="20"/>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4432BEDA" w14:textId="77777777" w:rsidR="00EE1236" w:rsidRPr="00A968F8" w:rsidRDefault="00EE1236">
      <w:pPr>
        <w:pStyle w:val="Akapitzlist"/>
        <w:numPr>
          <w:ilvl w:val="0"/>
          <w:numId w:val="17"/>
        </w:numPr>
        <w:spacing w:after="0" w:line="276" w:lineRule="auto"/>
        <w:ind w:left="284" w:hanging="426"/>
        <w:jc w:val="both"/>
        <w:rPr>
          <w:rFonts w:ascii="Verdana" w:hAnsi="Verdana"/>
          <w:b/>
          <w:sz w:val="20"/>
          <w:szCs w:val="20"/>
        </w:rPr>
      </w:pPr>
      <w:r w:rsidRPr="00A968F8">
        <w:rPr>
          <w:rFonts w:ascii="Verdana" w:hAnsi="Verdana"/>
          <w:sz w:val="20"/>
          <w:szCs w:val="20"/>
        </w:rPr>
        <w:t xml:space="preserve">W przypadku zawierania umów o podwykonawstwo z dalszymi podwykonawcami należy stosować odpowiednio powyższe zasady. </w:t>
      </w:r>
    </w:p>
    <w:p w14:paraId="69D09C57" w14:textId="77777777" w:rsidR="00EE1236" w:rsidRPr="00A968F8" w:rsidRDefault="00EE1236" w:rsidP="00EE1236">
      <w:pPr>
        <w:spacing w:after="0" w:line="276" w:lineRule="auto"/>
        <w:jc w:val="both"/>
        <w:rPr>
          <w:rFonts w:ascii="Verdana" w:hAnsi="Verdana"/>
          <w:b/>
          <w:sz w:val="20"/>
          <w:szCs w:val="20"/>
          <w:highlight w:val="yellow"/>
        </w:rPr>
      </w:pPr>
    </w:p>
    <w:p w14:paraId="030AAC12"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9</w:t>
      </w:r>
    </w:p>
    <w:p w14:paraId="4B77E8AF" w14:textId="77777777" w:rsidR="00EE1236" w:rsidRPr="00A968F8" w:rsidRDefault="00EE1236" w:rsidP="00EE1236">
      <w:pPr>
        <w:tabs>
          <w:tab w:val="center" w:pos="4536"/>
          <w:tab w:val="right" w:pos="9072"/>
        </w:tabs>
        <w:spacing w:after="0" w:line="276" w:lineRule="auto"/>
        <w:rPr>
          <w:rFonts w:ascii="Verdana" w:hAnsi="Verdana"/>
          <w:b/>
          <w:sz w:val="20"/>
          <w:szCs w:val="20"/>
        </w:rPr>
      </w:pPr>
      <w:bookmarkStart w:id="3" w:name="_Hlk3410954"/>
      <w:r w:rsidRPr="00A968F8">
        <w:rPr>
          <w:rFonts w:ascii="Verdana" w:hAnsi="Verdana"/>
          <w:b/>
          <w:sz w:val="20"/>
          <w:szCs w:val="20"/>
        </w:rPr>
        <w:tab/>
        <w:t>Ubezpieczenie</w:t>
      </w:r>
      <w:r w:rsidRPr="00A968F8">
        <w:rPr>
          <w:rFonts w:ascii="Verdana" w:hAnsi="Verdana"/>
          <w:b/>
          <w:sz w:val="20"/>
          <w:szCs w:val="20"/>
        </w:rPr>
        <w:tab/>
      </w:r>
    </w:p>
    <w:p w14:paraId="5226599E" w14:textId="01574C60" w:rsidR="00EE1236" w:rsidRPr="00300521" w:rsidRDefault="00EE1236">
      <w:pPr>
        <w:pStyle w:val="Akapitzlist"/>
        <w:numPr>
          <w:ilvl w:val="0"/>
          <w:numId w:val="19"/>
        </w:numPr>
        <w:spacing w:after="0" w:line="276" w:lineRule="auto"/>
        <w:ind w:left="284" w:hanging="284"/>
        <w:jc w:val="both"/>
        <w:rPr>
          <w:rFonts w:ascii="Verdana" w:hAnsi="Verdana"/>
          <w:sz w:val="20"/>
          <w:szCs w:val="20"/>
        </w:rPr>
      </w:pPr>
      <w:r w:rsidRPr="00300521">
        <w:rPr>
          <w:rFonts w:ascii="Verdana" w:hAnsi="Verdana"/>
          <w:sz w:val="20"/>
          <w:szCs w:val="20"/>
        </w:rPr>
        <w:t xml:space="preserve">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w:t>
      </w:r>
      <w:r w:rsidR="00300521" w:rsidRPr="00300521">
        <w:rPr>
          <w:rFonts w:ascii="Verdana" w:hAnsi="Verdana"/>
          <w:sz w:val="20"/>
          <w:szCs w:val="20"/>
        </w:rPr>
        <w:t xml:space="preserve">nie mniejszą niż wartość umownego wynagrodzenia powiększona o wartość elementów zaplecza budowy oraz sprzętu niezbędnego do zrealizowania przedmiotu umowy. </w:t>
      </w:r>
    </w:p>
    <w:p w14:paraId="2448DD4A" w14:textId="77777777" w:rsidR="00EE1236" w:rsidRPr="00A968F8" w:rsidRDefault="00EE1236">
      <w:pPr>
        <w:pStyle w:val="Akapitzlist"/>
        <w:numPr>
          <w:ilvl w:val="0"/>
          <w:numId w:val="19"/>
        </w:numPr>
        <w:spacing w:after="0" w:line="276" w:lineRule="auto"/>
        <w:ind w:left="284" w:hanging="284"/>
        <w:jc w:val="both"/>
        <w:rPr>
          <w:rFonts w:ascii="Verdana" w:hAnsi="Verdana"/>
          <w:sz w:val="20"/>
          <w:szCs w:val="20"/>
        </w:rPr>
      </w:pPr>
      <w:r w:rsidRPr="00A968F8">
        <w:rPr>
          <w:rFonts w:ascii="Verdana" w:hAnsi="Verdana"/>
          <w:sz w:val="20"/>
          <w:szCs w:val="20"/>
        </w:rPr>
        <w:t>Na żądanie Zamawiającego Wykonawca jest zobowiązany do przedłożenia dokumentu potwierdzającego posiadanie ubezpieczenia.</w:t>
      </w:r>
    </w:p>
    <w:bookmarkEnd w:id="3"/>
    <w:p w14:paraId="2CB59C5E" w14:textId="77777777" w:rsidR="00EE1236" w:rsidRPr="00A968F8" w:rsidRDefault="00EE1236" w:rsidP="00EE1236">
      <w:pPr>
        <w:spacing w:after="0" w:line="276" w:lineRule="auto"/>
        <w:jc w:val="both"/>
        <w:rPr>
          <w:rFonts w:ascii="Verdana" w:hAnsi="Verdana"/>
          <w:sz w:val="20"/>
          <w:szCs w:val="20"/>
        </w:rPr>
      </w:pPr>
    </w:p>
    <w:p w14:paraId="4E3C8655"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10</w:t>
      </w:r>
    </w:p>
    <w:p w14:paraId="02FA4FF6"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Gwarancja i rękojmia</w:t>
      </w:r>
    </w:p>
    <w:p w14:paraId="57DA451E" w14:textId="77777777" w:rsidR="00EE1236" w:rsidRPr="00382648" w:rsidRDefault="00EE1236">
      <w:pPr>
        <w:pStyle w:val="Akapitzlist"/>
        <w:numPr>
          <w:ilvl w:val="0"/>
          <w:numId w:val="20"/>
        </w:numPr>
        <w:spacing w:after="0" w:line="276" w:lineRule="auto"/>
        <w:ind w:left="284" w:hanging="284"/>
        <w:jc w:val="both"/>
        <w:rPr>
          <w:rFonts w:ascii="Verdana" w:hAnsi="Verdana"/>
          <w:sz w:val="20"/>
          <w:szCs w:val="20"/>
        </w:rPr>
      </w:pPr>
      <w:r w:rsidRPr="00A968F8">
        <w:rPr>
          <w:rFonts w:ascii="Verdana" w:hAnsi="Verdana"/>
          <w:sz w:val="20"/>
          <w:szCs w:val="20"/>
        </w:rPr>
        <w:t xml:space="preserve">Wykonawca gwarantuje, że wykonany przez niego przedmiot umowy nie będzie posiadał wad wynikających z nieprawidłowego wykonawstwa przedmiotu umowy oraz </w:t>
      </w:r>
      <w:r w:rsidRPr="00382648">
        <w:rPr>
          <w:rFonts w:ascii="Verdana" w:hAnsi="Verdana"/>
          <w:sz w:val="20"/>
          <w:szCs w:val="20"/>
        </w:rPr>
        <w:t>wadliwości materiałów i urządzeń zastosowanych do wykonania.</w:t>
      </w:r>
    </w:p>
    <w:p w14:paraId="6B9A64F1" w14:textId="1B9B5A2B" w:rsidR="00EE1236" w:rsidRPr="006E48E8" w:rsidRDefault="00EE1236">
      <w:pPr>
        <w:pStyle w:val="Akapitzlist"/>
        <w:numPr>
          <w:ilvl w:val="0"/>
          <w:numId w:val="20"/>
        </w:numPr>
        <w:spacing w:after="0" w:line="276" w:lineRule="auto"/>
        <w:ind w:left="284" w:hanging="284"/>
        <w:jc w:val="both"/>
        <w:rPr>
          <w:rFonts w:ascii="Verdana" w:hAnsi="Verdana"/>
          <w:sz w:val="20"/>
          <w:szCs w:val="20"/>
        </w:rPr>
      </w:pPr>
      <w:r w:rsidRPr="006E48E8">
        <w:rPr>
          <w:rFonts w:ascii="Verdana" w:hAnsi="Verdana"/>
          <w:sz w:val="20"/>
          <w:szCs w:val="20"/>
        </w:rPr>
        <w:t>Na przedmiot umowy Wykonawca udziela Zamawiającemu …….. lat gwarancji</w:t>
      </w:r>
      <w:r w:rsidR="00B93837" w:rsidRPr="006E48E8">
        <w:rPr>
          <w:rFonts w:ascii="Verdana" w:hAnsi="Verdana"/>
          <w:sz w:val="20"/>
          <w:szCs w:val="20"/>
        </w:rPr>
        <w:t xml:space="preserve"> jakości</w:t>
      </w:r>
      <w:r w:rsidRPr="006E48E8">
        <w:rPr>
          <w:rFonts w:ascii="Verdana" w:hAnsi="Verdana"/>
          <w:sz w:val="20"/>
          <w:szCs w:val="20"/>
        </w:rPr>
        <w:t>.</w:t>
      </w:r>
    </w:p>
    <w:p w14:paraId="1D1F689D" w14:textId="77777777" w:rsidR="00EE1236" w:rsidRPr="00A968F8" w:rsidRDefault="00EE1236">
      <w:pPr>
        <w:pStyle w:val="Akapitzlist"/>
        <w:numPr>
          <w:ilvl w:val="0"/>
          <w:numId w:val="20"/>
        </w:numPr>
        <w:spacing w:after="0" w:line="276" w:lineRule="auto"/>
        <w:ind w:left="284" w:hanging="284"/>
        <w:jc w:val="both"/>
        <w:rPr>
          <w:rFonts w:ascii="Verdana" w:hAnsi="Verdana"/>
          <w:sz w:val="20"/>
          <w:szCs w:val="20"/>
        </w:rPr>
      </w:pPr>
      <w:r w:rsidRPr="00A968F8">
        <w:rPr>
          <w:rFonts w:ascii="Verdana" w:hAnsi="Verdana"/>
          <w:sz w:val="20"/>
          <w:szCs w:val="20"/>
        </w:rPr>
        <w:t>Termin gwarancji rozpoczyna bieg od daty podpisania przez obie strony protokołu z odbioru końcowego przedmiotu umowy.</w:t>
      </w:r>
    </w:p>
    <w:p w14:paraId="58FD1AA3" w14:textId="77777777" w:rsidR="00EE1236" w:rsidRPr="00A968F8" w:rsidRDefault="00EE1236">
      <w:pPr>
        <w:pStyle w:val="Akapitzlist"/>
        <w:numPr>
          <w:ilvl w:val="0"/>
          <w:numId w:val="20"/>
        </w:numPr>
        <w:spacing w:after="0" w:line="276" w:lineRule="auto"/>
        <w:ind w:left="284" w:hanging="284"/>
        <w:jc w:val="both"/>
        <w:rPr>
          <w:rFonts w:ascii="Verdana" w:hAnsi="Verdana"/>
          <w:sz w:val="20"/>
          <w:szCs w:val="20"/>
        </w:rPr>
      </w:pPr>
      <w:r w:rsidRPr="00A968F8">
        <w:rPr>
          <w:rFonts w:ascii="Verdana" w:hAnsi="Verdana"/>
          <w:sz w:val="20"/>
          <w:szCs w:val="20"/>
        </w:rPr>
        <w:lastRenderedPageBreak/>
        <w:t xml:space="preserve">W ramach gwarancji Wykonawca zobowiązuje się do usuwania awarii, wad i usterek na własny koszt w terminie nie dłuższym niż 7 dni od daty zgłoszenia ich przez Zamawiającego. Wykonawca jest zobowiązany także do nieodpłatnych przeglądów gwarancyjnych </w:t>
      </w:r>
      <w:r w:rsidR="0012781B" w:rsidRPr="00A968F8">
        <w:rPr>
          <w:rFonts w:ascii="Verdana" w:hAnsi="Verdana"/>
          <w:sz w:val="20"/>
          <w:szCs w:val="20"/>
        </w:rPr>
        <w:t xml:space="preserve">2 razy w trakcie trwania okresu </w:t>
      </w:r>
      <w:r w:rsidR="009A1258" w:rsidRPr="00A968F8">
        <w:rPr>
          <w:rFonts w:ascii="Verdana" w:hAnsi="Verdana"/>
          <w:sz w:val="20"/>
          <w:szCs w:val="20"/>
        </w:rPr>
        <w:t xml:space="preserve">gwarancji w terminach wyznaczonych przez Zamawiającego. </w:t>
      </w:r>
    </w:p>
    <w:p w14:paraId="00F3C39F" w14:textId="77777777" w:rsidR="00EE1236" w:rsidRPr="00A968F8" w:rsidRDefault="00EE1236">
      <w:pPr>
        <w:pStyle w:val="Akapitzlist"/>
        <w:numPr>
          <w:ilvl w:val="0"/>
          <w:numId w:val="20"/>
        </w:numPr>
        <w:spacing w:after="0" w:line="276" w:lineRule="auto"/>
        <w:ind w:left="284" w:hanging="284"/>
        <w:jc w:val="both"/>
        <w:rPr>
          <w:rFonts w:ascii="Verdana" w:hAnsi="Verdana"/>
          <w:sz w:val="20"/>
          <w:szCs w:val="20"/>
        </w:rPr>
      </w:pPr>
      <w:r w:rsidRPr="00A968F8">
        <w:rPr>
          <w:rFonts w:ascii="Verdana" w:hAnsi="Verdana"/>
          <w:sz w:val="20"/>
          <w:szCs w:val="20"/>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22A46D86" w14:textId="77777777" w:rsidR="00EE1236" w:rsidRPr="00A968F8" w:rsidRDefault="00EE1236">
      <w:pPr>
        <w:pStyle w:val="Akapitzlist"/>
        <w:numPr>
          <w:ilvl w:val="0"/>
          <w:numId w:val="20"/>
        </w:numPr>
        <w:spacing w:after="0" w:line="276" w:lineRule="auto"/>
        <w:ind w:left="284" w:hanging="284"/>
        <w:jc w:val="both"/>
        <w:rPr>
          <w:rFonts w:ascii="Verdana" w:hAnsi="Verdana"/>
          <w:sz w:val="20"/>
          <w:szCs w:val="20"/>
        </w:rPr>
      </w:pPr>
      <w:r w:rsidRPr="00A968F8">
        <w:rPr>
          <w:rFonts w:ascii="Verdana" w:hAnsi="Verdana"/>
          <w:sz w:val="20"/>
          <w:szCs w:val="20"/>
        </w:rPr>
        <w:t>W razie zastępczego wykonania naprawy przez Zamawiającego, Wykonawca będzie zobowiązany do zwrotu wydatków poniesionych przez Zamawiającego na ten cel.</w:t>
      </w:r>
    </w:p>
    <w:p w14:paraId="190A8174" w14:textId="77777777" w:rsidR="00EE1236" w:rsidRPr="00A968F8" w:rsidRDefault="00EE1236">
      <w:pPr>
        <w:pStyle w:val="Akapitzlist"/>
        <w:numPr>
          <w:ilvl w:val="0"/>
          <w:numId w:val="20"/>
        </w:numPr>
        <w:spacing w:after="0" w:line="276" w:lineRule="auto"/>
        <w:ind w:left="284" w:hanging="284"/>
        <w:jc w:val="both"/>
        <w:rPr>
          <w:rFonts w:ascii="Verdana" w:hAnsi="Verdana"/>
          <w:sz w:val="20"/>
          <w:szCs w:val="20"/>
        </w:rPr>
      </w:pPr>
      <w:r w:rsidRPr="00A968F8">
        <w:rPr>
          <w:rFonts w:ascii="Verdana" w:hAnsi="Verdana"/>
          <w:sz w:val="20"/>
          <w:szCs w:val="20"/>
        </w:rPr>
        <w:t>Niezależnie od gwarancji Zamawiający jest uprawniony do realizacji praw z tytułu rękojmi za wady.</w:t>
      </w:r>
    </w:p>
    <w:p w14:paraId="431500F7" w14:textId="77777777" w:rsidR="00EE1236" w:rsidRPr="00A968F8" w:rsidRDefault="00EE1236">
      <w:pPr>
        <w:pStyle w:val="Akapitzlist"/>
        <w:numPr>
          <w:ilvl w:val="0"/>
          <w:numId w:val="20"/>
        </w:numPr>
        <w:spacing w:after="0" w:line="276" w:lineRule="auto"/>
        <w:ind w:left="284" w:hanging="284"/>
        <w:jc w:val="both"/>
        <w:rPr>
          <w:rFonts w:ascii="Verdana" w:hAnsi="Verdana"/>
          <w:sz w:val="20"/>
          <w:szCs w:val="20"/>
        </w:rPr>
      </w:pPr>
      <w:r w:rsidRPr="00A968F8">
        <w:rPr>
          <w:rFonts w:ascii="Verdana" w:hAnsi="Verdana"/>
          <w:sz w:val="20"/>
          <w:szCs w:val="20"/>
        </w:rPr>
        <w:t>Uprawnienia Zamawiającego z tytułu rękojmi za wady określają zasady Kodeksu cywilnego, z tym zastrzeżeniem, że okres rękojmi przedłuża się na czas trwania gwarancji.</w:t>
      </w:r>
    </w:p>
    <w:p w14:paraId="17D2E04F" w14:textId="77777777" w:rsidR="00EE1236" w:rsidRPr="00A968F8" w:rsidRDefault="00EE1236" w:rsidP="00EE1236">
      <w:pPr>
        <w:suppressAutoHyphens/>
        <w:spacing w:after="0" w:line="276" w:lineRule="auto"/>
        <w:jc w:val="both"/>
        <w:rPr>
          <w:rFonts w:ascii="Verdana" w:hAnsi="Verdana"/>
          <w:sz w:val="20"/>
          <w:szCs w:val="20"/>
        </w:rPr>
      </w:pPr>
    </w:p>
    <w:p w14:paraId="0FF3E6F5" w14:textId="77777777" w:rsidR="00EE1236" w:rsidRPr="006E48E8" w:rsidRDefault="00EE1236" w:rsidP="00EE1236">
      <w:pPr>
        <w:spacing w:after="0" w:line="276" w:lineRule="auto"/>
        <w:jc w:val="center"/>
        <w:rPr>
          <w:rFonts w:ascii="Verdana" w:hAnsi="Verdana"/>
          <w:b/>
          <w:sz w:val="20"/>
          <w:szCs w:val="20"/>
        </w:rPr>
      </w:pPr>
      <w:r w:rsidRPr="006E48E8">
        <w:rPr>
          <w:rFonts w:ascii="Verdana" w:hAnsi="Verdana"/>
          <w:b/>
          <w:sz w:val="20"/>
          <w:szCs w:val="20"/>
        </w:rPr>
        <w:t>§ 11</w:t>
      </w:r>
    </w:p>
    <w:p w14:paraId="1AEFF795" w14:textId="77777777" w:rsidR="00EE1236" w:rsidRPr="006E48E8" w:rsidRDefault="00EE1236" w:rsidP="00EE1236">
      <w:pPr>
        <w:spacing w:after="0" w:line="276" w:lineRule="auto"/>
        <w:jc w:val="center"/>
        <w:rPr>
          <w:rFonts w:ascii="Verdana" w:hAnsi="Verdana"/>
          <w:b/>
          <w:sz w:val="20"/>
          <w:szCs w:val="20"/>
        </w:rPr>
      </w:pPr>
      <w:r w:rsidRPr="006E48E8">
        <w:rPr>
          <w:rFonts w:ascii="Verdana" w:hAnsi="Verdana"/>
          <w:b/>
          <w:sz w:val="20"/>
          <w:szCs w:val="20"/>
        </w:rPr>
        <w:t>Odbiór robót</w:t>
      </w:r>
    </w:p>
    <w:p w14:paraId="02F9D9E9" w14:textId="77777777" w:rsidR="00EE1236" w:rsidRPr="006E48E8" w:rsidRDefault="00EE1236">
      <w:pPr>
        <w:pStyle w:val="Akapitzlist"/>
        <w:numPr>
          <w:ilvl w:val="0"/>
          <w:numId w:val="21"/>
        </w:numPr>
        <w:spacing w:after="0" w:line="276" w:lineRule="auto"/>
        <w:ind w:left="284" w:hanging="284"/>
        <w:jc w:val="both"/>
        <w:rPr>
          <w:rFonts w:ascii="Verdana" w:hAnsi="Verdana"/>
          <w:sz w:val="20"/>
          <w:szCs w:val="20"/>
        </w:rPr>
      </w:pPr>
      <w:r w:rsidRPr="006E48E8">
        <w:rPr>
          <w:rFonts w:ascii="Verdana" w:hAnsi="Verdana"/>
          <w:sz w:val="20"/>
          <w:szCs w:val="20"/>
        </w:rPr>
        <w:t xml:space="preserve">Strony zgodnie postanawiają, że będą stosowane następujące rodzaje odbiorów robót: </w:t>
      </w:r>
    </w:p>
    <w:p w14:paraId="46297DC3" w14:textId="3B8BCA8B" w:rsidR="00EE1236" w:rsidRPr="006E48E8" w:rsidRDefault="00EE1236">
      <w:pPr>
        <w:pStyle w:val="Akapitzlist"/>
        <w:numPr>
          <w:ilvl w:val="0"/>
          <w:numId w:val="22"/>
        </w:numPr>
        <w:spacing w:after="0" w:line="276" w:lineRule="auto"/>
        <w:ind w:left="567" w:hanging="283"/>
        <w:jc w:val="both"/>
        <w:rPr>
          <w:rFonts w:ascii="Verdana" w:hAnsi="Verdana"/>
          <w:sz w:val="20"/>
          <w:szCs w:val="20"/>
        </w:rPr>
      </w:pPr>
      <w:r w:rsidRPr="006E48E8">
        <w:rPr>
          <w:rFonts w:ascii="Verdana" w:hAnsi="Verdana"/>
          <w:sz w:val="20"/>
          <w:szCs w:val="20"/>
        </w:rPr>
        <w:t>odbiór robót zanikających i ulegających zakryciu;</w:t>
      </w:r>
    </w:p>
    <w:p w14:paraId="7CE604A5" w14:textId="15F5AF0D" w:rsidR="00577F16" w:rsidRPr="006E48E8" w:rsidRDefault="00577F16">
      <w:pPr>
        <w:pStyle w:val="Akapitzlist"/>
        <w:numPr>
          <w:ilvl w:val="0"/>
          <w:numId w:val="22"/>
        </w:numPr>
        <w:spacing w:after="0" w:line="276" w:lineRule="auto"/>
        <w:ind w:left="567" w:hanging="283"/>
        <w:jc w:val="both"/>
        <w:rPr>
          <w:rFonts w:ascii="Verdana" w:hAnsi="Verdana"/>
          <w:sz w:val="20"/>
          <w:szCs w:val="20"/>
        </w:rPr>
      </w:pPr>
      <w:r w:rsidRPr="006E48E8">
        <w:rPr>
          <w:rFonts w:ascii="Verdana" w:hAnsi="Verdana"/>
          <w:sz w:val="20"/>
          <w:szCs w:val="20"/>
        </w:rPr>
        <w:t>odbiory częściowe;</w:t>
      </w:r>
    </w:p>
    <w:p w14:paraId="40CA6B92" w14:textId="77777777" w:rsidR="00EE1236" w:rsidRPr="006E48E8" w:rsidRDefault="00EE1236">
      <w:pPr>
        <w:pStyle w:val="Akapitzlist"/>
        <w:numPr>
          <w:ilvl w:val="0"/>
          <w:numId w:val="22"/>
        </w:numPr>
        <w:spacing w:after="0" w:line="276" w:lineRule="auto"/>
        <w:ind w:left="567" w:hanging="283"/>
        <w:jc w:val="both"/>
        <w:rPr>
          <w:rFonts w:ascii="Verdana" w:hAnsi="Verdana"/>
          <w:sz w:val="20"/>
          <w:szCs w:val="20"/>
        </w:rPr>
      </w:pPr>
      <w:r w:rsidRPr="006E48E8">
        <w:rPr>
          <w:rFonts w:ascii="Verdana" w:hAnsi="Verdana"/>
          <w:sz w:val="20"/>
          <w:szCs w:val="20"/>
        </w:rPr>
        <w:t>odbiór końcowy;</w:t>
      </w:r>
    </w:p>
    <w:p w14:paraId="308DA6B1" w14:textId="77777777" w:rsidR="00EE1236" w:rsidRPr="006E48E8" w:rsidRDefault="00EE1236">
      <w:pPr>
        <w:pStyle w:val="Akapitzlist"/>
        <w:numPr>
          <w:ilvl w:val="0"/>
          <w:numId w:val="22"/>
        </w:numPr>
        <w:spacing w:after="0" w:line="276" w:lineRule="auto"/>
        <w:ind w:left="567" w:hanging="283"/>
        <w:jc w:val="both"/>
        <w:rPr>
          <w:rFonts w:ascii="Verdana" w:hAnsi="Verdana"/>
          <w:sz w:val="20"/>
          <w:szCs w:val="20"/>
        </w:rPr>
      </w:pPr>
      <w:r w:rsidRPr="006E48E8">
        <w:rPr>
          <w:rFonts w:ascii="Verdana" w:hAnsi="Verdana"/>
          <w:sz w:val="20"/>
          <w:szCs w:val="20"/>
        </w:rPr>
        <w:t>odbiór pogwarancyjny.</w:t>
      </w:r>
    </w:p>
    <w:p w14:paraId="4540A84C" w14:textId="77777777" w:rsidR="00EE1236" w:rsidRPr="006E48E8" w:rsidRDefault="00EE1236">
      <w:pPr>
        <w:pStyle w:val="Akapitzlist"/>
        <w:numPr>
          <w:ilvl w:val="0"/>
          <w:numId w:val="21"/>
        </w:numPr>
        <w:spacing w:after="0" w:line="276" w:lineRule="auto"/>
        <w:ind w:left="284" w:hanging="284"/>
        <w:jc w:val="both"/>
        <w:rPr>
          <w:rFonts w:ascii="Verdana" w:hAnsi="Verdana"/>
          <w:sz w:val="20"/>
          <w:szCs w:val="20"/>
        </w:rPr>
      </w:pPr>
      <w:r w:rsidRPr="006E48E8">
        <w:rPr>
          <w:rFonts w:ascii="Verdana" w:hAnsi="Verdana"/>
          <w:sz w:val="20"/>
          <w:szCs w:val="20"/>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5C8536D6" w14:textId="77777777" w:rsidR="00EE1236" w:rsidRPr="006E48E8" w:rsidRDefault="00EE1236" w:rsidP="009E5C0E">
      <w:pPr>
        <w:pStyle w:val="Akapitzlist"/>
        <w:numPr>
          <w:ilvl w:val="1"/>
          <w:numId w:val="16"/>
        </w:numPr>
        <w:spacing w:after="0" w:line="276" w:lineRule="auto"/>
        <w:ind w:left="567" w:hanging="283"/>
        <w:jc w:val="both"/>
        <w:rPr>
          <w:rFonts w:ascii="Verdana" w:hAnsi="Verdana"/>
          <w:sz w:val="20"/>
          <w:szCs w:val="20"/>
        </w:rPr>
      </w:pPr>
      <w:r w:rsidRPr="006E48E8">
        <w:rPr>
          <w:rFonts w:ascii="Verdana" w:hAnsi="Verdana"/>
          <w:sz w:val="20"/>
          <w:szCs w:val="20"/>
        </w:rPr>
        <w:t>odbioru przedmiotowych robót dokonuje Inspektor Nadzoru Inwestorskiego;</w:t>
      </w:r>
    </w:p>
    <w:p w14:paraId="7D9597AA" w14:textId="436578D9" w:rsidR="00EE1236" w:rsidRPr="006E48E8" w:rsidRDefault="00EE1236" w:rsidP="009E5C0E">
      <w:pPr>
        <w:pStyle w:val="Akapitzlist"/>
        <w:numPr>
          <w:ilvl w:val="1"/>
          <w:numId w:val="16"/>
        </w:numPr>
        <w:spacing w:after="0" w:line="276" w:lineRule="auto"/>
        <w:ind w:left="567" w:hanging="283"/>
        <w:jc w:val="both"/>
        <w:rPr>
          <w:rFonts w:ascii="Verdana" w:hAnsi="Verdana"/>
          <w:sz w:val="20"/>
          <w:szCs w:val="20"/>
        </w:rPr>
      </w:pPr>
      <w:r w:rsidRPr="006E48E8">
        <w:rPr>
          <w:rFonts w:ascii="Verdana" w:hAnsi="Verdana"/>
          <w:sz w:val="20"/>
          <w:szCs w:val="20"/>
        </w:rPr>
        <w:t xml:space="preserve">gotowość danej części robót do odbioru zgłasza Wykonawca </w:t>
      </w:r>
      <w:r w:rsidR="00E4694B" w:rsidRPr="006E48E8">
        <w:rPr>
          <w:rFonts w:ascii="Verdana" w:hAnsi="Verdana"/>
          <w:sz w:val="20"/>
          <w:szCs w:val="20"/>
        </w:rPr>
        <w:t xml:space="preserve">Zamawiającemu </w:t>
      </w:r>
      <w:r w:rsidRPr="006E48E8">
        <w:rPr>
          <w:rFonts w:ascii="Verdana" w:hAnsi="Verdana"/>
          <w:sz w:val="20"/>
          <w:szCs w:val="20"/>
        </w:rPr>
        <w:t>z jednoczesnym powiadomieniem Inspektora Nadzoru Inwestorskiego;</w:t>
      </w:r>
    </w:p>
    <w:p w14:paraId="6EE8527C" w14:textId="26D9FF5D" w:rsidR="00EE1236" w:rsidRPr="006E48E8" w:rsidRDefault="00EE1236" w:rsidP="009E5C0E">
      <w:pPr>
        <w:pStyle w:val="Akapitzlist"/>
        <w:numPr>
          <w:ilvl w:val="1"/>
          <w:numId w:val="16"/>
        </w:numPr>
        <w:spacing w:after="0" w:line="276" w:lineRule="auto"/>
        <w:ind w:left="567" w:hanging="283"/>
        <w:jc w:val="both"/>
        <w:rPr>
          <w:rFonts w:ascii="Verdana" w:hAnsi="Verdana"/>
          <w:sz w:val="20"/>
          <w:szCs w:val="20"/>
        </w:rPr>
      </w:pPr>
      <w:r w:rsidRPr="006E48E8">
        <w:rPr>
          <w:rFonts w:ascii="Verdana" w:hAnsi="Verdana"/>
          <w:sz w:val="20"/>
          <w:szCs w:val="20"/>
        </w:rPr>
        <w:t>odbiór będzie przeprowadzony niezwłocznie, nie później jednak niż w ciągu 3 dni od daty zgłoszenia wpisem do dziennika budowy i powiadomienia o tym fakcie Inspektora Nadzoru Inwestorskiego;</w:t>
      </w:r>
    </w:p>
    <w:p w14:paraId="61B15774" w14:textId="77777777" w:rsidR="00EE1236" w:rsidRPr="006E48E8" w:rsidRDefault="00EE1236" w:rsidP="009E5C0E">
      <w:pPr>
        <w:pStyle w:val="Akapitzlist"/>
        <w:numPr>
          <w:ilvl w:val="1"/>
          <w:numId w:val="16"/>
        </w:numPr>
        <w:spacing w:after="0" w:line="276" w:lineRule="auto"/>
        <w:ind w:left="567" w:hanging="283"/>
        <w:jc w:val="both"/>
        <w:rPr>
          <w:rFonts w:ascii="Verdana" w:hAnsi="Verdana"/>
          <w:sz w:val="20"/>
          <w:szCs w:val="20"/>
        </w:rPr>
      </w:pPr>
      <w:r w:rsidRPr="006E48E8">
        <w:rPr>
          <w:rFonts w:ascii="Verdana" w:hAnsi="Verdana"/>
          <w:sz w:val="20"/>
          <w:szCs w:val="20"/>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2A8B2236" w14:textId="66F5DAED" w:rsidR="00577F16" w:rsidRPr="006E48E8" w:rsidRDefault="00577F16">
      <w:pPr>
        <w:pStyle w:val="Akapitzlist"/>
        <w:numPr>
          <w:ilvl w:val="0"/>
          <w:numId w:val="21"/>
        </w:numPr>
        <w:spacing w:after="0" w:line="276" w:lineRule="auto"/>
        <w:ind w:left="284" w:hanging="284"/>
        <w:jc w:val="both"/>
        <w:rPr>
          <w:rFonts w:ascii="Verdana" w:hAnsi="Verdana"/>
          <w:sz w:val="20"/>
          <w:szCs w:val="20"/>
        </w:rPr>
      </w:pPr>
      <w:r w:rsidRPr="006E48E8">
        <w:rPr>
          <w:rFonts w:ascii="Verdana" w:hAnsi="Verdana"/>
          <w:sz w:val="20"/>
          <w:szCs w:val="20"/>
        </w:rPr>
        <w:t>Odbiory częściowe polegają na ocenie rzeczywistego wykonania robót dla zakresu objętego odbiorem, w odniesieniu do ich ilości, jakości i wartości</w:t>
      </w:r>
      <w:r w:rsidR="00C95FA9" w:rsidRPr="006E48E8">
        <w:rPr>
          <w:rFonts w:ascii="Verdana" w:hAnsi="Verdana"/>
          <w:sz w:val="20"/>
          <w:szCs w:val="20"/>
        </w:rPr>
        <w:t>, przy czym wartość robót przedstawionych do odbioru częściowego nie może niższa niż 200 000,00 zł netto</w:t>
      </w:r>
      <w:r w:rsidRPr="006E48E8">
        <w:rPr>
          <w:rFonts w:ascii="Verdana" w:hAnsi="Verdana"/>
          <w:sz w:val="20"/>
          <w:szCs w:val="20"/>
        </w:rPr>
        <w:t>.</w:t>
      </w:r>
    </w:p>
    <w:p w14:paraId="6B74F972" w14:textId="77777777" w:rsidR="00EE1236" w:rsidRPr="00A968F8" w:rsidRDefault="00EE1236">
      <w:pPr>
        <w:pStyle w:val="Akapitzlist"/>
        <w:numPr>
          <w:ilvl w:val="0"/>
          <w:numId w:val="21"/>
        </w:numPr>
        <w:spacing w:after="0" w:line="276" w:lineRule="auto"/>
        <w:ind w:left="284" w:hanging="284"/>
        <w:jc w:val="both"/>
        <w:rPr>
          <w:rFonts w:ascii="Verdana" w:hAnsi="Verdana"/>
          <w:sz w:val="20"/>
          <w:szCs w:val="20"/>
        </w:rPr>
      </w:pPr>
      <w:r w:rsidRPr="00A968F8">
        <w:rPr>
          <w:rFonts w:ascii="Verdana" w:hAnsi="Verdana"/>
          <w:sz w:val="20"/>
          <w:szCs w:val="20"/>
        </w:rPr>
        <w:t>Odbiór końcowy polega na finalnej ocenie rzeczywistego wykonania robót w odniesieniu do ich ilości, jakości i wartości, przy czym:</w:t>
      </w:r>
    </w:p>
    <w:p w14:paraId="0192715F" w14:textId="77777777" w:rsidR="00EE1236" w:rsidRPr="00A968F8" w:rsidRDefault="00E4694B">
      <w:pPr>
        <w:pStyle w:val="Akapitzlist"/>
        <w:numPr>
          <w:ilvl w:val="0"/>
          <w:numId w:val="23"/>
        </w:numPr>
        <w:spacing w:after="0" w:line="276" w:lineRule="auto"/>
        <w:jc w:val="both"/>
        <w:rPr>
          <w:rFonts w:ascii="Verdana" w:hAnsi="Verdana"/>
          <w:sz w:val="20"/>
          <w:szCs w:val="20"/>
        </w:rPr>
      </w:pPr>
      <w:r w:rsidRPr="00A968F8">
        <w:rPr>
          <w:rFonts w:ascii="Verdana" w:hAnsi="Verdana"/>
          <w:sz w:val="20"/>
          <w:szCs w:val="20"/>
        </w:rPr>
        <w:t>całkowite zakończenie robót oraz gotowość do odbioru końcowego Wykonawca zgłasza bezzwłocznie na piśmie Zamawiającemu i jednocześnie o tym fakcie informuje Inspektora Nadzoru Inwestorskiego</w:t>
      </w:r>
      <w:r w:rsidR="00EE1236" w:rsidRPr="00A968F8">
        <w:rPr>
          <w:rFonts w:ascii="Verdana" w:hAnsi="Verdana"/>
          <w:sz w:val="20"/>
          <w:szCs w:val="20"/>
        </w:rPr>
        <w:t>;</w:t>
      </w:r>
    </w:p>
    <w:p w14:paraId="6A13ECCD" w14:textId="77777777" w:rsidR="00EE1236" w:rsidRPr="00A968F8" w:rsidRDefault="00EE1236">
      <w:pPr>
        <w:pStyle w:val="Akapitzlist"/>
        <w:numPr>
          <w:ilvl w:val="0"/>
          <w:numId w:val="23"/>
        </w:numPr>
        <w:spacing w:after="0" w:line="276" w:lineRule="auto"/>
        <w:ind w:left="567" w:hanging="283"/>
        <w:jc w:val="both"/>
        <w:rPr>
          <w:rFonts w:ascii="Verdana" w:hAnsi="Verdana"/>
          <w:sz w:val="20"/>
          <w:szCs w:val="20"/>
        </w:rPr>
      </w:pPr>
      <w:r w:rsidRPr="00A968F8">
        <w:rPr>
          <w:rFonts w:ascii="Verdana" w:hAnsi="Verdana"/>
          <w:sz w:val="20"/>
          <w:szCs w:val="20"/>
        </w:rPr>
        <w:lastRenderedPageBreak/>
        <w:t>na etapie odbioru końcowego i w zakresie odbioru końcowego Wykonawca jest zobowiązany przedłożyć dokumentację powykonawczą;</w:t>
      </w:r>
    </w:p>
    <w:p w14:paraId="19706385" w14:textId="77777777" w:rsidR="00EE1236" w:rsidRPr="00A968F8" w:rsidRDefault="00EE1236">
      <w:pPr>
        <w:pStyle w:val="Akapitzlist"/>
        <w:numPr>
          <w:ilvl w:val="0"/>
          <w:numId w:val="23"/>
        </w:numPr>
        <w:spacing w:after="0" w:line="276" w:lineRule="auto"/>
        <w:ind w:left="567" w:hanging="283"/>
        <w:jc w:val="both"/>
        <w:rPr>
          <w:rFonts w:ascii="Verdana" w:hAnsi="Verdana"/>
          <w:sz w:val="20"/>
          <w:szCs w:val="20"/>
        </w:rPr>
      </w:pPr>
      <w:r w:rsidRPr="00A968F8">
        <w:rPr>
          <w:rFonts w:ascii="Verdana" w:hAnsi="Verdana"/>
          <w:sz w:val="20"/>
          <w:szCs w:val="20"/>
        </w:rPr>
        <w:t xml:space="preserve">odbiór końcowy nastąpi w terminie 14 dni licząc od dnia powiadomienia Zamawiającego przez </w:t>
      </w:r>
      <w:r w:rsidR="00E4694B" w:rsidRPr="00A968F8">
        <w:rPr>
          <w:rFonts w:ascii="Verdana" w:hAnsi="Verdana"/>
          <w:sz w:val="20"/>
          <w:szCs w:val="20"/>
        </w:rPr>
        <w:t>Wykonawcę</w:t>
      </w:r>
      <w:r w:rsidRPr="00A968F8">
        <w:rPr>
          <w:rFonts w:ascii="Verdana" w:hAnsi="Verdana"/>
          <w:sz w:val="20"/>
          <w:szCs w:val="20"/>
        </w:rPr>
        <w:t>, że roboty zostały zakończone, a dokumenty, o których mowa w niniejszym postanowieniu, przyjęte;</w:t>
      </w:r>
    </w:p>
    <w:p w14:paraId="07A6AB9A" w14:textId="77777777" w:rsidR="00EE1236" w:rsidRPr="00A968F8" w:rsidRDefault="00EE1236">
      <w:pPr>
        <w:pStyle w:val="Akapitzlist"/>
        <w:numPr>
          <w:ilvl w:val="0"/>
          <w:numId w:val="23"/>
        </w:numPr>
        <w:spacing w:after="0" w:line="276" w:lineRule="auto"/>
        <w:ind w:left="567" w:hanging="283"/>
        <w:jc w:val="both"/>
        <w:rPr>
          <w:rFonts w:ascii="Verdana" w:hAnsi="Verdana"/>
          <w:sz w:val="20"/>
          <w:szCs w:val="20"/>
        </w:rPr>
      </w:pPr>
      <w:r w:rsidRPr="00A968F8">
        <w:rPr>
          <w:rFonts w:ascii="Verdana" w:hAnsi="Verdana"/>
          <w:sz w:val="20"/>
          <w:szCs w:val="20"/>
        </w:rPr>
        <w:t>o terminie odbioru końcowego Zamawiający powiadomi zainteresowanych;</w:t>
      </w:r>
    </w:p>
    <w:p w14:paraId="2011F4F6" w14:textId="77777777" w:rsidR="00EE1236" w:rsidRPr="00A968F8" w:rsidRDefault="00EE1236">
      <w:pPr>
        <w:pStyle w:val="Akapitzlist"/>
        <w:numPr>
          <w:ilvl w:val="0"/>
          <w:numId w:val="23"/>
        </w:numPr>
        <w:spacing w:after="0" w:line="276" w:lineRule="auto"/>
        <w:ind w:left="567" w:hanging="283"/>
        <w:jc w:val="both"/>
        <w:rPr>
          <w:rFonts w:ascii="Verdana" w:hAnsi="Verdana"/>
          <w:sz w:val="20"/>
          <w:szCs w:val="20"/>
        </w:rPr>
      </w:pPr>
      <w:r w:rsidRPr="00A968F8">
        <w:rPr>
          <w:rFonts w:ascii="Verdana" w:hAnsi="Verdana"/>
          <w:sz w:val="20"/>
          <w:szCs w:val="20"/>
        </w:rPr>
        <w:t>odbioru końcowego robót dokona Komisja wyznaczona przez Zamawiającego w obecności Inspektora Nadzoru Inwestorskiego, Wykonawcy i Zamawiającego;</w:t>
      </w:r>
    </w:p>
    <w:p w14:paraId="6BEF35D1" w14:textId="77777777" w:rsidR="00EE1236" w:rsidRPr="00A968F8" w:rsidRDefault="00EE1236">
      <w:pPr>
        <w:pStyle w:val="Akapitzlist"/>
        <w:numPr>
          <w:ilvl w:val="0"/>
          <w:numId w:val="23"/>
        </w:numPr>
        <w:spacing w:after="0" w:line="276" w:lineRule="auto"/>
        <w:ind w:left="567" w:hanging="283"/>
        <w:jc w:val="both"/>
        <w:rPr>
          <w:rFonts w:ascii="Verdana" w:hAnsi="Verdana"/>
          <w:sz w:val="20"/>
          <w:szCs w:val="20"/>
        </w:rPr>
      </w:pPr>
      <w:r w:rsidRPr="00A968F8">
        <w:rPr>
          <w:rFonts w:ascii="Verdana" w:hAnsi="Verdana"/>
          <w:sz w:val="20"/>
          <w:szCs w:val="20"/>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52F07275" w14:textId="77777777" w:rsidR="00EE1236" w:rsidRPr="00A968F8" w:rsidRDefault="00EE1236">
      <w:pPr>
        <w:pStyle w:val="Akapitzlist"/>
        <w:numPr>
          <w:ilvl w:val="0"/>
          <w:numId w:val="23"/>
        </w:numPr>
        <w:spacing w:after="0" w:line="276" w:lineRule="auto"/>
        <w:ind w:left="567" w:hanging="283"/>
        <w:jc w:val="both"/>
        <w:rPr>
          <w:rFonts w:ascii="Verdana" w:hAnsi="Verdana"/>
          <w:sz w:val="20"/>
          <w:szCs w:val="20"/>
        </w:rPr>
      </w:pPr>
      <w:r w:rsidRPr="00A968F8">
        <w:rPr>
          <w:rFonts w:ascii="Verdana" w:hAnsi="Verdana"/>
          <w:sz w:val="20"/>
          <w:szCs w:val="20"/>
        </w:rPr>
        <w:t>Komisja odbierająca roboty dokona ich oceny jakościowej na podstawie przedłożonych dokumentów, ocenie wizualnej oraz zgodności wykonania robót z SWZ i Dokumentacją techniczną;</w:t>
      </w:r>
    </w:p>
    <w:p w14:paraId="6D63E31E" w14:textId="77777777" w:rsidR="00EE1236" w:rsidRPr="00A968F8" w:rsidRDefault="00EE1236">
      <w:pPr>
        <w:pStyle w:val="Akapitzlist"/>
        <w:numPr>
          <w:ilvl w:val="0"/>
          <w:numId w:val="23"/>
        </w:numPr>
        <w:spacing w:after="0" w:line="276" w:lineRule="auto"/>
        <w:ind w:left="567" w:hanging="283"/>
        <w:jc w:val="both"/>
        <w:rPr>
          <w:rFonts w:ascii="Verdana" w:hAnsi="Verdana"/>
          <w:sz w:val="20"/>
          <w:szCs w:val="20"/>
        </w:rPr>
      </w:pPr>
      <w:r w:rsidRPr="00A968F8">
        <w:rPr>
          <w:rFonts w:ascii="Verdana" w:hAnsi="Verdana"/>
          <w:sz w:val="20"/>
          <w:szCs w:val="20"/>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2C0CF654" w14:textId="77777777" w:rsidR="00EE1236" w:rsidRPr="00A968F8" w:rsidRDefault="00EE1236">
      <w:pPr>
        <w:pStyle w:val="Akapitzlist"/>
        <w:numPr>
          <w:ilvl w:val="0"/>
          <w:numId w:val="23"/>
        </w:numPr>
        <w:spacing w:after="0" w:line="276" w:lineRule="auto"/>
        <w:ind w:left="567" w:hanging="283"/>
        <w:jc w:val="both"/>
        <w:rPr>
          <w:rFonts w:ascii="Verdana" w:hAnsi="Verdana"/>
          <w:sz w:val="20"/>
          <w:szCs w:val="20"/>
        </w:rPr>
      </w:pPr>
      <w:r w:rsidRPr="00A968F8">
        <w:rPr>
          <w:rFonts w:ascii="Verdana" w:hAnsi="Verdana"/>
          <w:sz w:val="20"/>
          <w:szCs w:val="20"/>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0852B4E2" w14:textId="77777777" w:rsidR="00EE1236" w:rsidRPr="00A968F8" w:rsidRDefault="00EE1236">
      <w:pPr>
        <w:pStyle w:val="Akapitzlist"/>
        <w:numPr>
          <w:ilvl w:val="0"/>
          <w:numId w:val="23"/>
        </w:numPr>
        <w:spacing w:after="0" w:line="276" w:lineRule="auto"/>
        <w:ind w:left="567" w:hanging="425"/>
        <w:jc w:val="both"/>
        <w:rPr>
          <w:rFonts w:ascii="Verdana" w:hAnsi="Verdana"/>
          <w:sz w:val="20"/>
          <w:szCs w:val="20"/>
        </w:rPr>
      </w:pPr>
      <w:r w:rsidRPr="00A968F8">
        <w:rPr>
          <w:rFonts w:ascii="Verdana" w:hAnsi="Verdana"/>
          <w:sz w:val="20"/>
          <w:szCs w:val="20"/>
        </w:rPr>
        <w:t>w przypadku stwierdzenia przez Komisję, że jakość wykonywanych robót w poszczególnych asortymentach odbiega od wymaganej, Komisja powinna nakazać Wykonawcy wykonanie robót poprawkowych, wyznaczając jednocześnie nowy termin odbioru końcowego;</w:t>
      </w:r>
    </w:p>
    <w:p w14:paraId="67F1F6B3" w14:textId="77777777" w:rsidR="00EE1236" w:rsidRPr="00A968F8" w:rsidRDefault="00EE1236">
      <w:pPr>
        <w:pStyle w:val="Akapitzlist"/>
        <w:numPr>
          <w:ilvl w:val="0"/>
          <w:numId w:val="23"/>
        </w:numPr>
        <w:spacing w:after="0" w:line="276" w:lineRule="auto"/>
        <w:ind w:left="567" w:hanging="425"/>
        <w:jc w:val="both"/>
        <w:rPr>
          <w:rFonts w:ascii="Verdana" w:hAnsi="Verdana"/>
          <w:sz w:val="20"/>
          <w:szCs w:val="20"/>
        </w:rPr>
      </w:pPr>
      <w:r w:rsidRPr="00A968F8">
        <w:rPr>
          <w:rFonts w:ascii="Verdana" w:hAnsi="Verdana"/>
          <w:sz w:val="20"/>
          <w:szCs w:val="20"/>
        </w:rPr>
        <w:t>jeżeli w toku czynności odbioru końcowego zostaną stwierdzone wady nie nadające się do usunięcia, to Zamawiającemu przysługują następujące uprawnienia:</w:t>
      </w:r>
    </w:p>
    <w:p w14:paraId="48921E7F" w14:textId="77777777" w:rsidR="00EE1236" w:rsidRPr="00A968F8" w:rsidRDefault="00EE1236">
      <w:pPr>
        <w:pStyle w:val="Akapitzlist"/>
        <w:numPr>
          <w:ilvl w:val="0"/>
          <w:numId w:val="24"/>
        </w:numPr>
        <w:spacing w:after="0" w:line="276" w:lineRule="auto"/>
        <w:ind w:left="851" w:hanging="284"/>
        <w:jc w:val="both"/>
        <w:rPr>
          <w:rFonts w:ascii="Verdana" w:hAnsi="Verdana"/>
          <w:sz w:val="20"/>
          <w:szCs w:val="20"/>
        </w:rPr>
      </w:pPr>
      <w:r w:rsidRPr="00A968F8">
        <w:rPr>
          <w:rFonts w:ascii="Verdana" w:hAnsi="Verdana"/>
          <w:sz w:val="20"/>
          <w:szCs w:val="20"/>
        </w:rPr>
        <w:t>jeżeli wady umożliwiają korzystanie z przedmiotu umowy zgodnie z jego przeznaczeniem, to Zamawiający może obniżyć odpowiednio wynagrodzenie Wykonawcy;</w:t>
      </w:r>
    </w:p>
    <w:p w14:paraId="28A8D670" w14:textId="77777777" w:rsidR="00EE1236" w:rsidRPr="00A968F8" w:rsidRDefault="00EE1236">
      <w:pPr>
        <w:pStyle w:val="Akapitzlist"/>
        <w:numPr>
          <w:ilvl w:val="0"/>
          <w:numId w:val="24"/>
        </w:numPr>
        <w:spacing w:after="0" w:line="276" w:lineRule="auto"/>
        <w:ind w:left="851" w:hanging="284"/>
        <w:jc w:val="both"/>
        <w:rPr>
          <w:rFonts w:ascii="Verdana" w:hAnsi="Verdana"/>
          <w:sz w:val="20"/>
          <w:szCs w:val="20"/>
        </w:rPr>
      </w:pPr>
      <w:r w:rsidRPr="00A968F8">
        <w:rPr>
          <w:rFonts w:ascii="Verdana" w:hAnsi="Verdana"/>
          <w:sz w:val="20"/>
          <w:szCs w:val="20"/>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70375A88" w14:textId="77777777" w:rsidR="00EE1236" w:rsidRPr="00A968F8" w:rsidRDefault="00EE1236">
      <w:pPr>
        <w:pStyle w:val="Akapitzlist"/>
        <w:numPr>
          <w:ilvl w:val="0"/>
          <w:numId w:val="23"/>
        </w:numPr>
        <w:spacing w:after="0" w:line="276" w:lineRule="auto"/>
        <w:jc w:val="both"/>
        <w:rPr>
          <w:rFonts w:ascii="Verdana" w:hAnsi="Verdana"/>
          <w:sz w:val="20"/>
          <w:szCs w:val="20"/>
        </w:rPr>
      </w:pPr>
      <w:r w:rsidRPr="00A968F8">
        <w:rPr>
          <w:rFonts w:ascii="Verdana" w:hAnsi="Verdana"/>
          <w:sz w:val="20"/>
          <w:szCs w:val="20"/>
        </w:rPr>
        <w:t>z czynności odbioru końcowego będzie spisany protokół zawierający wszelkie ustalenia dokonane w toku odbioru, jak też terminy wyznaczone na usunięcie stwierdzonych przy odbiorze wad lub usterek.</w:t>
      </w:r>
    </w:p>
    <w:p w14:paraId="1698F710" w14:textId="77777777" w:rsidR="00EE1236" w:rsidRPr="00A968F8" w:rsidRDefault="00EE1236">
      <w:pPr>
        <w:pStyle w:val="Akapitzlist"/>
        <w:numPr>
          <w:ilvl w:val="0"/>
          <w:numId w:val="21"/>
        </w:numPr>
        <w:spacing w:after="0" w:line="276" w:lineRule="auto"/>
        <w:jc w:val="both"/>
        <w:rPr>
          <w:rFonts w:ascii="Verdana" w:hAnsi="Verdana"/>
          <w:sz w:val="20"/>
          <w:szCs w:val="20"/>
        </w:rPr>
      </w:pPr>
      <w:r w:rsidRPr="00A968F8">
        <w:rPr>
          <w:rFonts w:ascii="Verdana" w:hAnsi="Verdana"/>
          <w:sz w:val="20"/>
          <w:szCs w:val="20"/>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3.</w:t>
      </w:r>
    </w:p>
    <w:p w14:paraId="054AEAC5" w14:textId="77777777" w:rsidR="00EE1236" w:rsidRPr="00A968F8" w:rsidRDefault="00EE1236" w:rsidP="00EE1236">
      <w:pPr>
        <w:pStyle w:val="Akapitzlist"/>
        <w:spacing w:after="0" w:line="276" w:lineRule="auto"/>
        <w:ind w:left="284"/>
        <w:jc w:val="both"/>
        <w:rPr>
          <w:rFonts w:ascii="Verdana" w:hAnsi="Verdana"/>
          <w:sz w:val="20"/>
          <w:szCs w:val="20"/>
        </w:rPr>
      </w:pPr>
    </w:p>
    <w:p w14:paraId="31DF95EB" w14:textId="77777777" w:rsidR="00325F7A" w:rsidRDefault="00325F7A" w:rsidP="00EE1236">
      <w:pPr>
        <w:spacing w:after="0" w:line="276" w:lineRule="auto"/>
        <w:jc w:val="center"/>
        <w:rPr>
          <w:rFonts w:ascii="Verdana" w:hAnsi="Verdana"/>
          <w:b/>
          <w:sz w:val="20"/>
          <w:szCs w:val="20"/>
        </w:rPr>
      </w:pPr>
    </w:p>
    <w:p w14:paraId="261D45C2" w14:textId="2E2A8FE8"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lastRenderedPageBreak/>
        <w:t>§ 12</w:t>
      </w:r>
    </w:p>
    <w:p w14:paraId="4C09F42D"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Przedstawiciele Stron</w:t>
      </w:r>
    </w:p>
    <w:p w14:paraId="34E92DE0" w14:textId="77777777" w:rsidR="00EE1236" w:rsidRPr="00A968F8" w:rsidRDefault="00EE1236">
      <w:pPr>
        <w:pStyle w:val="Akapitzlist"/>
        <w:numPr>
          <w:ilvl w:val="0"/>
          <w:numId w:val="25"/>
        </w:numPr>
        <w:spacing w:after="0" w:line="276" w:lineRule="auto"/>
        <w:ind w:left="284" w:hanging="284"/>
        <w:jc w:val="both"/>
        <w:rPr>
          <w:rFonts w:ascii="Verdana" w:hAnsi="Verdana"/>
          <w:sz w:val="20"/>
          <w:szCs w:val="20"/>
        </w:rPr>
      </w:pPr>
      <w:r w:rsidRPr="00A968F8">
        <w:rPr>
          <w:rFonts w:ascii="Verdana" w:hAnsi="Verdana"/>
          <w:sz w:val="20"/>
          <w:szCs w:val="20"/>
        </w:rPr>
        <w:t>Zamawiający ustanowi inspektora nadzoru inwestorskiego we własnym zakresie.</w:t>
      </w:r>
    </w:p>
    <w:p w14:paraId="7091C7CF" w14:textId="77777777" w:rsidR="00EE1236" w:rsidRPr="00A968F8" w:rsidRDefault="00EE1236">
      <w:pPr>
        <w:pStyle w:val="Akapitzlist"/>
        <w:numPr>
          <w:ilvl w:val="0"/>
          <w:numId w:val="25"/>
        </w:numPr>
        <w:spacing w:after="0" w:line="276" w:lineRule="auto"/>
        <w:ind w:left="284" w:hanging="284"/>
        <w:jc w:val="both"/>
        <w:rPr>
          <w:rFonts w:ascii="Verdana" w:hAnsi="Verdana"/>
          <w:b/>
          <w:sz w:val="20"/>
          <w:szCs w:val="20"/>
        </w:rPr>
      </w:pPr>
      <w:r w:rsidRPr="00A968F8">
        <w:rPr>
          <w:rFonts w:ascii="Verdana" w:hAnsi="Verdana"/>
          <w:sz w:val="20"/>
          <w:szCs w:val="20"/>
        </w:rPr>
        <w:t>Upoważnionymi przedstawicielami Wykonawcy na budowie jest:</w:t>
      </w:r>
    </w:p>
    <w:p w14:paraId="23AB3D72" w14:textId="77777777" w:rsidR="00EE1236" w:rsidRPr="00A968F8" w:rsidRDefault="00EE1236">
      <w:pPr>
        <w:pStyle w:val="Akapitzlist"/>
        <w:numPr>
          <w:ilvl w:val="0"/>
          <w:numId w:val="43"/>
        </w:numPr>
        <w:spacing w:after="0" w:line="276" w:lineRule="auto"/>
        <w:ind w:left="567" w:hanging="283"/>
        <w:jc w:val="both"/>
        <w:rPr>
          <w:rFonts w:ascii="Verdana" w:hAnsi="Verdana"/>
          <w:b/>
          <w:sz w:val="20"/>
          <w:szCs w:val="20"/>
        </w:rPr>
      </w:pPr>
      <w:r w:rsidRPr="00A968F8">
        <w:rPr>
          <w:rFonts w:ascii="Verdana" w:hAnsi="Verdana"/>
          <w:sz w:val="20"/>
          <w:szCs w:val="20"/>
        </w:rPr>
        <w:t xml:space="preserve">kierownik budowy (robót) w specjalności </w:t>
      </w:r>
      <w:r w:rsidR="00E4694B" w:rsidRPr="00A968F8">
        <w:rPr>
          <w:rFonts w:ascii="Verdana" w:hAnsi="Verdana"/>
          <w:sz w:val="20"/>
          <w:szCs w:val="20"/>
        </w:rPr>
        <w:t>konstrukcyjno-budowlanej</w:t>
      </w:r>
      <w:r w:rsidRPr="00A968F8">
        <w:rPr>
          <w:rFonts w:ascii="Verdana" w:hAnsi="Verdana"/>
          <w:sz w:val="20"/>
          <w:szCs w:val="20"/>
        </w:rPr>
        <w:t>: ……………….., uprawnienia nr ……………</w:t>
      </w:r>
    </w:p>
    <w:p w14:paraId="7B6111F5" w14:textId="77777777" w:rsidR="00EE1236" w:rsidRPr="00A968F8" w:rsidRDefault="00EE1236">
      <w:pPr>
        <w:pStyle w:val="Akapitzlist"/>
        <w:numPr>
          <w:ilvl w:val="0"/>
          <w:numId w:val="25"/>
        </w:numPr>
        <w:spacing w:after="0" w:line="276" w:lineRule="auto"/>
        <w:ind w:left="284" w:hanging="284"/>
        <w:jc w:val="both"/>
        <w:rPr>
          <w:rFonts w:ascii="Verdana" w:hAnsi="Verdana"/>
          <w:b/>
          <w:sz w:val="20"/>
          <w:szCs w:val="20"/>
        </w:rPr>
      </w:pPr>
      <w:r w:rsidRPr="00A968F8">
        <w:rPr>
          <w:rFonts w:ascii="Verdana" w:hAnsi="Verdana"/>
          <w:sz w:val="20"/>
          <w:szCs w:val="20"/>
        </w:rPr>
        <w:t>Upoważnionym przedstawicielem Zamawiającego na budowie są:</w:t>
      </w:r>
    </w:p>
    <w:p w14:paraId="55FAD226" w14:textId="77777777" w:rsidR="00EE1236" w:rsidRPr="00A968F8" w:rsidRDefault="00EE1236">
      <w:pPr>
        <w:pStyle w:val="Akapitzlist"/>
        <w:numPr>
          <w:ilvl w:val="0"/>
          <w:numId w:val="27"/>
        </w:numPr>
        <w:spacing w:after="0" w:line="276" w:lineRule="auto"/>
        <w:ind w:left="567" w:hanging="283"/>
        <w:jc w:val="both"/>
        <w:rPr>
          <w:rFonts w:ascii="Verdana" w:hAnsi="Verdana"/>
          <w:b/>
          <w:sz w:val="20"/>
          <w:szCs w:val="20"/>
        </w:rPr>
      </w:pPr>
      <w:r w:rsidRPr="00A968F8">
        <w:rPr>
          <w:rFonts w:ascii="Verdana" w:hAnsi="Verdana"/>
          <w:sz w:val="20"/>
          <w:szCs w:val="20"/>
        </w:rPr>
        <w:t>…………………………………………………………………</w:t>
      </w:r>
    </w:p>
    <w:p w14:paraId="125CD63F" w14:textId="77777777" w:rsidR="00EE1236" w:rsidRPr="00A968F8" w:rsidRDefault="00EE1236">
      <w:pPr>
        <w:pStyle w:val="Akapitzlist"/>
        <w:numPr>
          <w:ilvl w:val="0"/>
          <w:numId w:val="27"/>
        </w:numPr>
        <w:spacing w:after="0" w:line="276" w:lineRule="auto"/>
        <w:ind w:left="567" w:hanging="283"/>
        <w:jc w:val="both"/>
        <w:rPr>
          <w:rFonts w:ascii="Verdana" w:hAnsi="Verdana"/>
          <w:b/>
          <w:sz w:val="20"/>
          <w:szCs w:val="20"/>
        </w:rPr>
      </w:pPr>
      <w:r w:rsidRPr="00A968F8">
        <w:rPr>
          <w:rFonts w:ascii="Verdana" w:hAnsi="Verdana"/>
          <w:sz w:val="20"/>
          <w:szCs w:val="20"/>
        </w:rPr>
        <w:t>………………………………………………………………….</w:t>
      </w:r>
    </w:p>
    <w:p w14:paraId="0E93EB95" w14:textId="77777777" w:rsidR="00EE1236" w:rsidRPr="00A968F8" w:rsidRDefault="00EE1236">
      <w:pPr>
        <w:pStyle w:val="Akapitzlist"/>
        <w:numPr>
          <w:ilvl w:val="0"/>
          <w:numId w:val="25"/>
        </w:numPr>
        <w:spacing w:after="0" w:line="276" w:lineRule="auto"/>
        <w:ind w:left="284" w:hanging="284"/>
        <w:jc w:val="both"/>
        <w:rPr>
          <w:rFonts w:ascii="Verdana" w:hAnsi="Verdana"/>
          <w:b/>
          <w:sz w:val="20"/>
          <w:szCs w:val="20"/>
        </w:rPr>
      </w:pPr>
      <w:r w:rsidRPr="00A968F8">
        <w:rPr>
          <w:rFonts w:ascii="Verdana" w:hAnsi="Verdana"/>
          <w:sz w:val="20"/>
          <w:szCs w:val="20"/>
        </w:rPr>
        <w:t>Wykonawca zmieniając osoby, o których mowa w ust. 2, jest zobowiązany wykazać, że zgłoszona nowa osoba spełnia wymogi kwalifikacyjne określone w SWZ i ofercie Wykonawcy.</w:t>
      </w:r>
    </w:p>
    <w:p w14:paraId="2647D172"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13</w:t>
      </w:r>
    </w:p>
    <w:p w14:paraId="2C3AD85C"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Kary umowne</w:t>
      </w:r>
    </w:p>
    <w:p w14:paraId="688B0202" w14:textId="77777777" w:rsidR="00EE1236" w:rsidRPr="00A968F8" w:rsidRDefault="00EE1236">
      <w:pPr>
        <w:pStyle w:val="Akapitzlist"/>
        <w:numPr>
          <w:ilvl w:val="0"/>
          <w:numId w:val="26"/>
        </w:numPr>
        <w:spacing w:after="0" w:line="276" w:lineRule="auto"/>
        <w:ind w:left="284" w:hanging="284"/>
        <w:jc w:val="both"/>
        <w:rPr>
          <w:rFonts w:ascii="Verdana" w:hAnsi="Verdana"/>
          <w:sz w:val="20"/>
          <w:szCs w:val="20"/>
        </w:rPr>
      </w:pPr>
      <w:r w:rsidRPr="00A968F8">
        <w:rPr>
          <w:rFonts w:ascii="Verdana" w:hAnsi="Verdana"/>
          <w:sz w:val="20"/>
          <w:szCs w:val="20"/>
        </w:rPr>
        <w:t>Wykonawca ponosi względem Zamawiającego odpowiedzialność za szkody wynikłe z niewykonania bądź nienależytego wykonania niniejszej umowy.</w:t>
      </w:r>
    </w:p>
    <w:p w14:paraId="37D8F698" w14:textId="77777777" w:rsidR="00EE1236" w:rsidRPr="00A968F8" w:rsidRDefault="00EE1236">
      <w:pPr>
        <w:pStyle w:val="Akapitzlist"/>
        <w:numPr>
          <w:ilvl w:val="0"/>
          <w:numId w:val="26"/>
        </w:numPr>
        <w:spacing w:after="0" w:line="276" w:lineRule="auto"/>
        <w:ind w:left="284" w:hanging="284"/>
        <w:jc w:val="both"/>
        <w:rPr>
          <w:rFonts w:ascii="Verdana" w:hAnsi="Verdana"/>
          <w:sz w:val="20"/>
          <w:szCs w:val="20"/>
        </w:rPr>
      </w:pPr>
      <w:r w:rsidRPr="00A968F8">
        <w:rPr>
          <w:rFonts w:ascii="Verdana" w:hAnsi="Verdana"/>
          <w:sz w:val="20"/>
          <w:szCs w:val="20"/>
        </w:rPr>
        <w:t xml:space="preserve">Kary umowne będą naliczane Wykonawcy w następujących przypadkach i w wysokościach: </w:t>
      </w:r>
    </w:p>
    <w:p w14:paraId="19790654" w14:textId="37B0EC89" w:rsidR="00EE1236" w:rsidRPr="00A968F8" w:rsidRDefault="00EE1236">
      <w:pPr>
        <w:pStyle w:val="Akapitzlist"/>
        <w:numPr>
          <w:ilvl w:val="0"/>
          <w:numId w:val="28"/>
        </w:numPr>
        <w:spacing w:after="0" w:line="276" w:lineRule="auto"/>
        <w:ind w:left="567" w:hanging="283"/>
        <w:jc w:val="both"/>
        <w:rPr>
          <w:rFonts w:ascii="Verdana" w:hAnsi="Verdana"/>
          <w:sz w:val="20"/>
          <w:szCs w:val="20"/>
        </w:rPr>
      </w:pPr>
      <w:r w:rsidRPr="00A968F8">
        <w:rPr>
          <w:rFonts w:ascii="Verdana" w:hAnsi="Verdana"/>
          <w:sz w:val="20"/>
          <w:szCs w:val="20"/>
        </w:rPr>
        <w:t xml:space="preserve">za </w:t>
      </w:r>
      <w:r w:rsidR="00ED1624">
        <w:rPr>
          <w:rFonts w:ascii="Verdana" w:hAnsi="Verdana"/>
          <w:sz w:val="20"/>
          <w:szCs w:val="20"/>
        </w:rPr>
        <w:t>zwłokę</w:t>
      </w:r>
      <w:r w:rsidRPr="00A968F8">
        <w:rPr>
          <w:rFonts w:ascii="Verdana" w:hAnsi="Verdana"/>
          <w:sz w:val="20"/>
          <w:szCs w:val="20"/>
        </w:rPr>
        <w:t xml:space="preserve"> w wykonaniu niniejszej umowy, w wysokości 0,1% całkowitego wynagrodzenia brutto ustalonego w § 6 ust. 2, za każdy dzień </w:t>
      </w:r>
      <w:r w:rsidR="00ED1624">
        <w:rPr>
          <w:rFonts w:ascii="Verdana" w:hAnsi="Verdana"/>
          <w:sz w:val="20"/>
          <w:szCs w:val="20"/>
        </w:rPr>
        <w:t>zwłoki</w:t>
      </w:r>
      <w:r w:rsidRPr="00A968F8">
        <w:rPr>
          <w:rFonts w:ascii="Verdana" w:hAnsi="Verdana"/>
          <w:sz w:val="20"/>
          <w:szCs w:val="20"/>
        </w:rPr>
        <w:t xml:space="preserve"> licząc od następnego dnia po upływie terminu określonego w § 2 ust. 2;</w:t>
      </w:r>
    </w:p>
    <w:p w14:paraId="52F48793" w14:textId="5761A597" w:rsidR="00EE1236" w:rsidRPr="00A968F8" w:rsidRDefault="00EE1236">
      <w:pPr>
        <w:pStyle w:val="Akapitzlist"/>
        <w:numPr>
          <w:ilvl w:val="0"/>
          <w:numId w:val="28"/>
        </w:numPr>
        <w:spacing w:after="0" w:line="276" w:lineRule="auto"/>
        <w:ind w:left="567" w:hanging="283"/>
        <w:jc w:val="both"/>
        <w:rPr>
          <w:rFonts w:ascii="Verdana" w:hAnsi="Verdana"/>
          <w:sz w:val="20"/>
          <w:szCs w:val="20"/>
        </w:rPr>
      </w:pPr>
      <w:r w:rsidRPr="00A968F8">
        <w:rPr>
          <w:rFonts w:ascii="Verdana" w:hAnsi="Verdana"/>
          <w:sz w:val="20"/>
          <w:szCs w:val="20"/>
        </w:rPr>
        <w:t xml:space="preserve">za </w:t>
      </w:r>
      <w:r w:rsidR="00ED1624">
        <w:rPr>
          <w:rFonts w:ascii="Verdana" w:hAnsi="Verdana"/>
          <w:sz w:val="20"/>
          <w:szCs w:val="20"/>
        </w:rPr>
        <w:t>zwłokę</w:t>
      </w:r>
      <w:r w:rsidRPr="00A968F8">
        <w:rPr>
          <w:rFonts w:ascii="Verdana" w:hAnsi="Verdana"/>
          <w:sz w:val="20"/>
          <w:szCs w:val="20"/>
        </w:rPr>
        <w:t xml:space="preserve"> w usunięciu wad stwierdzonych w okresie rękojmi i gwarancji, w wysokości 0,1% całkowitego wynagrodzenia brutto ustalonego w § 6 ust. 2, za każdy dzień </w:t>
      </w:r>
      <w:r w:rsidR="00ED1624">
        <w:rPr>
          <w:rFonts w:ascii="Verdana" w:hAnsi="Verdana"/>
          <w:sz w:val="20"/>
          <w:szCs w:val="20"/>
        </w:rPr>
        <w:t>zwłoki</w:t>
      </w:r>
      <w:r w:rsidRPr="00A968F8">
        <w:rPr>
          <w:rFonts w:ascii="Verdana" w:hAnsi="Verdana"/>
          <w:sz w:val="20"/>
          <w:szCs w:val="20"/>
        </w:rPr>
        <w:t xml:space="preserve"> liczonej od dnia wyznaczonego do usunięcie wad;</w:t>
      </w:r>
    </w:p>
    <w:p w14:paraId="0A02020D" w14:textId="77777777" w:rsidR="00EE1236" w:rsidRPr="00A968F8" w:rsidRDefault="00EE1236">
      <w:pPr>
        <w:pStyle w:val="Akapitzlist"/>
        <w:numPr>
          <w:ilvl w:val="0"/>
          <w:numId w:val="28"/>
        </w:numPr>
        <w:spacing w:after="0" w:line="276" w:lineRule="auto"/>
        <w:ind w:left="567" w:hanging="283"/>
        <w:jc w:val="both"/>
        <w:rPr>
          <w:rFonts w:ascii="Verdana" w:hAnsi="Verdana"/>
          <w:sz w:val="20"/>
          <w:szCs w:val="20"/>
        </w:rPr>
      </w:pPr>
      <w:r w:rsidRPr="00A968F8">
        <w:rPr>
          <w:rFonts w:ascii="Verdana" w:hAnsi="Verdana"/>
          <w:sz w:val="20"/>
          <w:szCs w:val="20"/>
        </w:rPr>
        <w:t>za odstąpienie od umowy z przyczyn zależnych od Wykonawcy, w wysokości 10% całkowitego wynagrodzenia brutto ustalonego w § 6 ust. 2;</w:t>
      </w:r>
    </w:p>
    <w:p w14:paraId="0A155291" w14:textId="07DC2958" w:rsidR="00EE1236" w:rsidRPr="00A968F8" w:rsidRDefault="00EE1236">
      <w:pPr>
        <w:pStyle w:val="Akapitzlist"/>
        <w:numPr>
          <w:ilvl w:val="0"/>
          <w:numId w:val="28"/>
        </w:numPr>
        <w:spacing w:after="0" w:line="276" w:lineRule="auto"/>
        <w:ind w:left="567" w:hanging="283"/>
        <w:jc w:val="both"/>
        <w:rPr>
          <w:rFonts w:ascii="Verdana" w:hAnsi="Verdana"/>
          <w:sz w:val="20"/>
          <w:szCs w:val="20"/>
        </w:rPr>
      </w:pPr>
      <w:r w:rsidRPr="00A968F8">
        <w:rPr>
          <w:rFonts w:ascii="Verdana" w:hAnsi="Verdana"/>
          <w:sz w:val="20"/>
          <w:szCs w:val="20"/>
        </w:rPr>
        <w:t xml:space="preserve">za brak zapłaty lub nieterminową zapłatę wynagrodzenia należnego podwykonawcy lub dalszemu podwykonawcy, w wysokości 1% całkowitego wynagrodzenia brutto należnego podwykonawcy lub dalszemu podwykonawcy, za każdy dzień </w:t>
      </w:r>
      <w:r w:rsidR="00ED1624">
        <w:rPr>
          <w:rFonts w:ascii="Verdana" w:hAnsi="Verdana"/>
          <w:sz w:val="20"/>
          <w:szCs w:val="20"/>
        </w:rPr>
        <w:t>zwłoki</w:t>
      </w:r>
      <w:r w:rsidRPr="00A968F8">
        <w:rPr>
          <w:rFonts w:ascii="Verdana" w:hAnsi="Verdana"/>
          <w:sz w:val="20"/>
          <w:szCs w:val="20"/>
        </w:rPr>
        <w:t xml:space="preserve"> liczony od dnia następnego po upływie terminu płatności;</w:t>
      </w:r>
    </w:p>
    <w:p w14:paraId="6F0D2DBC" w14:textId="77777777" w:rsidR="00EE1236" w:rsidRPr="00A968F8" w:rsidRDefault="00EE1236">
      <w:pPr>
        <w:pStyle w:val="Akapitzlist"/>
        <w:numPr>
          <w:ilvl w:val="0"/>
          <w:numId w:val="28"/>
        </w:numPr>
        <w:spacing w:after="0" w:line="276" w:lineRule="auto"/>
        <w:ind w:left="567" w:hanging="283"/>
        <w:jc w:val="both"/>
        <w:rPr>
          <w:rFonts w:ascii="Verdana" w:hAnsi="Verdana"/>
          <w:sz w:val="20"/>
          <w:szCs w:val="20"/>
        </w:rPr>
      </w:pPr>
      <w:r w:rsidRPr="00A968F8">
        <w:rPr>
          <w:rFonts w:ascii="Verdana" w:hAnsi="Verdana"/>
          <w:sz w:val="20"/>
          <w:szCs w:val="20"/>
        </w:rPr>
        <w:t>za nieprzedłożenie do zaakceptowania projektu umowy o podwykonawstwo, której przedmiotem są roboty budowlane, lub projektu jej zmiany, w wysokości 5 000,00 zł za każdy przypadek;</w:t>
      </w:r>
    </w:p>
    <w:p w14:paraId="67A073D0" w14:textId="77777777" w:rsidR="00EE1236" w:rsidRPr="00A968F8" w:rsidRDefault="00EE1236">
      <w:pPr>
        <w:pStyle w:val="Akapitzlist"/>
        <w:numPr>
          <w:ilvl w:val="0"/>
          <w:numId w:val="28"/>
        </w:numPr>
        <w:spacing w:after="0" w:line="276" w:lineRule="auto"/>
        <w:ind w:left="567" w:hanging="283"/>
        <w:jc w:val="both"/>
        <w:rPr>
          <w:rFonts w:ascii="Verdana" w:hAnsi="Verdana"/>
          <w:sz w:val="20"/>
          <w:szCs w:val="20"/>
        </w:rPr>
      </w:pPr>
      <w:r w:rsidRPr="00A968F8">
        <w:rPr>
          <w:rFonts w:ascii="Verdana" w:hAnsi="Verdana"/>
          <w:sz w:val="20"/>
          <w:szCs w:val="20"/>
        </w:rPr>
        <w:t>za nieprzedłożenie poświadczonej za zgodność z oryginałem kopii umowy o podwykonawstwo lub jej zmiany, w wysokości 5 000,00 zł za każdy przypadek;</w:t>
      </w:r>
    </w:p>
    <w:p w14:paraId="1187EFC5" w14:textId="77777777" w:rsidR="00EE1236" w:rsidRPr="00A968F8" w:rsidRDefault="00EE1236">
      <w:pPr>
        <w:pStyle w:val="Akapitzlist"/>
        <w:numPr>
          <w:ilvl w:val="0"/>
          <w:numId w:val="28"/>
        </w:numPr>
        <w:spacing w:after="0" w:line="276" w:lineRule="auto"/>
        <w:ind w:left="567" w:hanging="283"/>
        <w:jc w:val="both"/>
        <w:rPr>
          <w:rFonts w:ascii="Verdana" w:hAnsi="Verdana"/>
          <w:sz w:val="20"/>
          <w:szCs w:val="20"/>
        </w:rPr>
      </w:pPr>
      <w:r w:rsidRPr="00A968F8">
        <w:rPr>
          <w:rFonts w:ascii="Verdana" w:hAnsi="Verdana"/>
          <w:sz w:val="20"/>
          <w:szCs w:val="20"/>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2706200D" w14:textId="71281CB3" w:rsidR="00EE1236" w:rsidRPr="00A968F8" w:rsidRDefault="00EE1236">
      <w:pPr>
        <w:pStyle w:val="Akapitzlist"/>
        <w:numPr>
          <w:ilvl w:val="0"/>
          <w:numId w:val="28"/>
        </w:numPr>
        <w:spacing w:after="0" w:line="276" w:lineRule="auto"/>
        <w:ind w:left="567" w:hanging="283"/>
        <w:jc w:val="both"/>
        <w:rPr>
          <w:rFonts w:ascii="Verdana" w:hAnsi="Verdana"/>
          <w:sz w:val="20"/>
          <w:szCs w:val="20"/>
        </w:rPr>
      </w:pPr>
      <w:bookmarkStart w:id="4" w:name="_Hlk3411740"/>
      <w:r w:rsidRPr="00A968F8">
        <w:rPr>
          <w:rFonts w:ascii="Verdana" w:hAnsi="Verdana"/>
          <w:sz w:val="20"/>
          <w:szCs w:val="20"/>
        </w:rPr>
        <w:t xml:space="preserve">za brak przedłożenia polisy ubezpieczenia zgodnej z wymogiem § 9, w wysokości 0,1% całkowitego wynagrodzenia określonego w § 6 ust. 2, za każdy dzień </w:t>
      </w:r>
      <w:r w:rsidR="00ED1624">
        <w:rPr>
          <w:rFonts w:ascii="Verdana" w:hAnsi="Verdana"/>
          <w:sz w:val="20"/>
          <w:szCs w:val="20"/>
        </w:rPr>
        <w:t>zwłoki</w:t>
      </w:r>
      <w:r w:rsidRPr="00A968F8">
        <w:rPr>
          <w:rFonts w:ascii="Verdana" w:hAnsi="Verdana"/>
          <w:sz w:val="20"/>
          <w:szCs w:val="20"/>
        </w:rPr>
        <w:t xml:space="preserve"> przedłożenia polisy ubezpieczenia;</w:t>
      </w:r>
    </w:p>
    <w:p w14:paraId="31085124" w14:textId="4FB7EDBB" w:rsidR="00EE1236" w:rsidRPr="00A968F8" w:rsidRDefault="00EE1236">
      <w:pPr>
        <w:pStyle w:val="Akapitzlist"/>
        <w:numPr>
          <w:ilvl w:val="0"/>
          <w:numId w:val="28"/>
        </w:numPr>
        <w:spacing w:after="0" w:line="276" w:lineRule="auto"/>
        <w:ind w:left="567" w:hanging="283"/>
        <w:jc w:val="both"/>
        <w:rPr>
          <w:rFonts w:ascii="Verdana" w:hAnsi="Verdana"/>
          <w:sz w:val="20"/>
          <w:szCs w:val="20"/>
        </w:rPr>
      </w:pPr>
      <w:r w:rsidRPr="00A968F8">
        <w:rPr>
          <w:rFonts w:ascii="Verdana" w:hAnsi="Verdana"/>
          <w:sz w:val="20"/>
          <w:szCs w:val="20"/>
        </w:rPr>
        <w:t xml:space="preserve">za naruszenie obowiązków w zakresie zatrudnienia przez Wykonawcę na podstawie umowy o prace osób wykonujących w zakresie realizacji zamówienia czynności </w:t>
      </w:r>
      <w:r w:rsidRPr="00A968F8">
        <w:rPr>
          <w:rFonts w:ascii="Verdana" w:hAnsi="Verdana"/>
          <w:color w:val="000000"/>
          <w:sz w:val="20"/>
          <w:szCs w:val="20"/>
        </w:rPr>
        <w:t>r</w:t>
      </w:r>
      <w:r w:rsidR="00E4694B" w:rsidRPr="00A968F8">
        <w:rPr>
          <w:rFonts w:ascii="Verdana" w:hAnsi="Verdana"/>
          <w:color w:val="000000"/>
          <w:sz w:val="20"/>
          <w:szCs w:val="20"/>
        </w:rPr>
        <w:t xml:space="preserve">obót budowlach </w:t>
      </w:r>
      <w:r w:rsidRPr="00A968F8">
        <w:rPr>
          <w:rFonts w:ascii="Verdana" w:hAnsi="Verdana"/>
          <w:sz w:val="20"/>
          <w:szCs w:val="20"/>
        </w:rPr>
        <w:t>w wysokości 5 000,00 zł za każdy przypadek;</w:t>
      </w:r>
    </w:p>
    <w:p w14:paraId="271D9152" w14:textId="5E27EE35" w:rsidR="00EE1236" w:rsidRPr="00A968F8" w:rsidRDefault="00EE1236">
      <w:pPr>
        <w:pStyle w:val="Akapitzlist"/>
        <w:numPr>
          <w:ilvl w:val="0"/>
          <w:numId w:val="28"/>
        </w:numPr>
        <w:spacing w:after="0" w:line="276" w:lineRule="auto"/>
        <w:ind w:left="567" w:hanging="425"/>
        <w:jc w:val="both"/>
        <w:rPr>
          <w:rFonts w:ascii="Verdana" w:hAnsi="Verdana"/>
          <w:sz w:val="20"/>
          <w:szCs w:val="20"/>
        </w:rPr>
      </w:pPr>
      <w:r w:rsidRPr="00A968F8">
        <w:rPr>
          <w:rFonts w:ascii="Verdana" w:hAnsi="Verdana"/>
          <w:sz w:val="20"/>
          <w:szCs w:val="20"/>
        </w:rPr>
        <w:t xml:space="preserve">za niedopuszczenie lub utrudnienie Zamawiającemu wykonywania kontroli w zakresie realizacji obowiązków zatrudnienia przez Wykonawcę na podstawie umowy </w:t>
      </w:r>
      <w:r w:rsidRPr="00A968F8">
        <w:rPr>
          <w:rFonts w:ascii="Verdana" w:hAnsi="Verdana"/>
          <w:sz w:val="20"/>
          <w:szCs w:val="20"/>
        </w:rPr>
        <w:lastRenderedPageBreak/>
        <w:t xml:space="preserve">o pracę osób wykonujących w zakresie realizacji zamówienia czynności </w:t>
      </w:r>
      <w:r w:rsidRPr="00A968F8">
        <w:rPr>
          <w:rFonts w:ascii="Verdana" w:hAnsi="Verdana"/>
          <w:color w:val="000000"/>
          <w:sz w:val="20"/>
          <w:szCs w:val="20"/>
        </w:rPr>
        <w:t xml:space="preserve">robót budowlach </w:t>
      </w:r>
      <w:r w:rsidRPr="00A968F8">
        <w:rPr>
          <w:rFonts w:ascii="Verdana" w:hAnsi="Verdana"/>
          <w:sz w:val="20"/>
          <w:szCs w:val="20"/>
        </w:rPr>
        <w:t>w wysokości 5 000,00 zł za każdy przypadek.</w:t>
      </w:r>
    </w:p>
    <w:p w14:paraId="345CB5F4" w14:textId="77777777" w:rsidR="00EE1236" w:rsidRPr="00A968F8" w:rsidRDefault="00EE1236">
      <w:pPr>
        <w:pStyle w:val="Akapitzlist"/>
        <w:numPr>
          <w:ilvl w:val="0"/>
          <w:numId w:val="26"/>
        </w:numPr>
        <w:spacing w:after="0" w:line="276" w:lineRule="auto"/>
        <w:ind w:left="284" w:hanging="284"/>
        <w:jc w:val="both"/>
        <w:rPr>
          <w:rFonts w:ascii="Verdana" w:hAnsi="Verdana"/>
          <w:sz w:val="20"/>
          <w:szCs w:val="20"/>
        </w:rPr>
      </w:pPr>
      <w:bookmarkStart w:id="5" w:name="_Hlk3412022"/>
      <w:bookmarkEnd w:id="4"/>
      <w:r w:rsidRPr="00A968F8">
        <w:rPr>
          <w:rFonts w:ascii="Verdana" w:hAnsi="Verdana"/>
          <w:sz w:val="20"/>
          <w:szCs w:val="20"/>
        </w:rPr>
        <w:t>Łączna wysokość kar umownych nie może przekroczyć 25% wartości wynagrodzenia brutto, o którym mowa w § 6 ust. 2.</w:t>
      </w:r>
    </w:p>
    <w:p w14:paraId="63BD3033" w14:textId="77777777" w:rsidR="00EE1236" w:rsidRPr="00A968F8" w:rsidRDefault="00EE1236">
      <w:pPr>
        <w:pStyle w:val="Akapitzlist"/>
        <w:numPr>
          <w:ilvl w:val="0"/>
          <w:numId w:val="26"/>
        </w:numPr>
        <w:spacing w:after="0" w:line="276" w:lineRule="auto"/>
        <w:ind w:left="284" w:hanging="284"/>
        <w:jc w:val="both"/>
        <w:rPr>
          <w:rFonts w:ascii="Verdana" w:hAnsi="Verdana"/>
          <w:sz w:val="20"/>
          <w:szCs w:val="20"/>
        </w:rPr>
      </w:pPr>
      <w:r w:rsidRPr="00A968F8">
        <w:rPr>
          <w:rFonts w:ascii="Verdana" w:hAnsi="Verdana"/>
          <w:sz w:val="20"/>
          <w:szCs w:val="20"/>
        </w:rPr>
        <w:t>Wykonawca zapłaci karę umowną na rachunek bankowy Zamawiającego w terminie 14 dni od daty doręczenia pisemnego wezwania z określoną wysokością kary przez Zamawiającego.</w:t>
      </w:r>
    </w:p>
    <w:p w14:paraId="6BEEF735" w14:textId="77777777" w:rsidR="00EE1236" w:rsidRPr="00A968F8" w:rsidRDefault="00EE1236">
      <w:pPr>
        <w:pStyle w:val="Akapitzlist"/>
        <w:numPr>
          <w:ilvl w:val="0"/>
          <w:numId w:val="26"/>
        </w:numPr>
        <w:spacing w:after="0" w:line="276" w:lineRule="auto"/>
        <w:ind w:left="284" w:hanging="284"/>
        <w:jc w:val="both"/>
        <w:rPr>
          <w:rFonts w:ascii="Verdana" w:hAnsi="Verdana"/>
          <w:sz w:val="20"/>
          <w:szCs w:val="20"/>
        </w:rPr>
      </w:pPr>
      <w:r w:rsidRPr="00A968F8">
        <w:rPr>
          <w:rFonts w:ascii="Verdana" w:hAnsi="Verdana"/>
          <w:sz w:val="20"/>
          <w:szCs w:val="20"/>
        </w:rPr>
        <w:t>Zamawiający ma prawo potrącenia kar umownych z bieżących należności Wykonawcy wynikających z niniejszej umowy.</w:t>
      </w:r>
    </w:p>
    <w:p w14:paraId="498E8E8F" w14:textId="77777777" w:rsidR="00EE1236" w:rsidRPr="00A968F8" w:rsidRDefault="00EE1236">
      <w:pPr>
        <w:pStyle w:val="Akapitzlist"/>
        <w:numPr>
          <w:ilvl w:val="0"/>
          <w:numId w:val="26"/>
        </w:numPr>
        <w:spacing w:after="0" w:line="276" w:lineRule="auto"/>
        <w:ind w:left="284" w:hanging="284"/>
        <w:jc w:val="both"/>
        <w:rPr>
          <w:rFonts w:ascii="Verdana" w:hAnsi="Verdana"/>
          <w:sz w:val="20"/>
          <w:szCs w:val="20"/>
        </w:rPr>
      </w:pPr>
      <w:r w:rsidRPr="00A968F8">
        <w:rPr>
          <w:rFonts w:ascii="Verdana" w:hAnsi="Verdana"/>
          <w:sz w:val="20"/>
          <w:szCs w:val="20"/>
        </w:rPr>
        <w:t>Wykonawca upoważnia Zamawiającego do dokonywania potrąceń kar umownych z wynagrodzenia przewidzianego niniejszą umową tytułem naliczonych kar umownych.</w:t>
      </w:r>
    </w:p>
    <w:p w14:paraId="7CFFE9C6" w14:textId="77777777" w:rsidR="00EE1236" w:rsidRPr="00A968F8" w:rsidRDefault="00EE1236">
      <w:pPr>
        <w:pStyle w:val="Akapitzlist"/>
        <w:numPr>
          <w:ilvl w:val="0"/>
          <w:numId w:val="26"/>
        </w:numPr>
        <w:spacing w:after="0" w:line="276" w:lineRule="auto"/>
        <w:ind w:left="284" w:hanging="284"/>
        <w:jc w:val="both"/>
        <w:rPr>
          <w:rFonts w:ascii="Verdana" w:hAnsi="Verdana"/>
          <w:sz w:val="20"/>
          <w:szCs w:val="20"/>
        </w:rPr>
      </w:pPr>
      <w:r w:rsidRPr="00A968F8">
        <w:rPr>
          <w:rFonts w:ascii="Verdana" w:hAnsi="Verdana"/>
          <w:sz w:val="20"/>
          <w:szCs w:val="20"/>
        </w:rPr>
        <w:t>Zamawiający zastrzega sobie prawo do dochodzenia odszkodowań uzupełniających, w przypadku gdy dozna szkody wyższej niż wysokość zastrzeżonych kar umownych.</w:t>
      </w:r>
    </w:p>
    <w:bookmarkEnd w:id="5"/>
    <w:p w14:paraId="00B84B5E" w14:textId="77777777" w:rsidR="00EE1236" w:rsidRPr="00A968F8" w:rsidRDefault="00EE1236" w:rsidP="00EE1236">
      <w:pPr>
        <w:spacing w:after="0" w:line="276" w:lineRule="auto"/>
        <w:jc w:val="both"/>
        <w:rPr>
          <w:rFonts w:ascii="Verdana" w:hAnsi="Verdana"/>
          <w:sz w:val="20"/>
          <w:szCs w:val="20"/>
        </w:rPr>
      </w:pPr>
    </w:p>
    <w:p w14:paraId="39300122"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14</w:t>
      </w:r>
    </w:p>
    <w:p w14:paraId="01A840BC" w14:textId="77777777" w:rsidR="00EE1236" w:rsidRPr="006E48E8" w:rsidRDefault="00EE1236" w:rsidP="00EE1236">
      <w:pPr>
        <w:spacing w:after="0" w:line="276" w:lineRule="auto"/>
        <w:jc w:val="center"/>
        <w:rPr>
          <w:rFonts w:ascii="Verdana" w:hAnsi="Verdana"/>
          <w:b/>
          <w:sz w:val="20"/>
          <w:szCs w:val="20"/>
        </w:rPr>
      </w:pPr>
      <w:r w:rsidRPr="006E48E8">
        <w:rPr>
          <w:rFonts w:ascii="Verdana" w:hAnsi="Verdana"/>
          <w:b/>
          <w:sz w:val="20"/>
          <w:szCs w:val="20"/>
        </w:rPr>
        <w:t xml:space="preserve">Zabezpieczenie należytego wykonania umowy </w:t>
      </w:r>
    </w:p>
    <w:p w14:paraId="2EC820E6" w14:textId="77777777" w:rsidR="00EE1236" w:rsidRPr="006E48E8" w:rsidRDefault="00EE1236">
      <w:pPr>
        <w:pStyle w:val="Akapitzlist"/>
        <w:numPr>
          <w:ilvl w:val="0"/>
          <w:numId w:val="29"/>
        </w:numPr>
        <w:spacing w:after="0" w:line="276" w:lineRule="auto"/>
        <w:ind w:left="284" w:hanging="284"/>
        <w:jc w:val="both"/>
        <w:rPr>
          <w:rFonts w:ascii="Verdana" w:hAnsi="Verdana"/>
          <w:sz w:val="20"/>
          <w:szCs w:val="20"/>
        </w:rPr>
      </w:pPr>
      <w:r w:rsidRPr="006E48E8">
        <w:rPr>
          <w:rFonts w:ascii="Verdana" w:hAnsi="Verdana"/>
          <w:sz w:val="20"/>
          <w:szCs w:val="20"/>
        </w:rPr>
        <w:t xml:space="preserve">Wykonawca ustanawia na rzecz Zamawiającego zabezpieczenie należytego wykonania niniejszej umowy w wysokości 5% całkowitej ceny ofertowej brutto zaokrąglonej w dół do pełnych 100,00 zł, tj. ………. zł (słownie: …….. .......... …………..), w formie …………….. </w:t>
      </w:r>
    </w:p>
    <w:p w14:paraId="4EA2DEAA" w14:textId="77777777" w:rsidR="00EE1236" w:rsidRPr="00A968F8" w:rsidRDefault="00EE1236">
      <w:pPr>
        <w:pStyle w:val="Akapitzlist"/>
        <w:numPr>
          <w:ilvl w:val="0"/>
          <w:numId w:val="29"/>
        </w:numPr>
        <w:spacing w:after="0" w:line="276" w:lineRule="auto"/>
        <w:ind w:left="284" w:hanging="284"/>
        <w:jc w:val="both"/>
        <w:rPr>
          <w:rFonts w:ascii="Verdana" w:hAnsi="Verdana"/>
          <w:sz w:val="20"/>
          <w:szCs w:val="20"/>
        </w:rPr>
      </w:pPr>
      <w:r w:rsidRPr="00A968F8">
        <w:rPr>
          <w:rFonts w:ascii="Verdana" w:hAnsi="Verdana"/>
          <w:sz w:val="20"/>
          <w:szCs w:val="20"/>
        </w:rPr>
        <w:t>W przypadku nieuregulowania przez Wykonawcę roszczeń Zamawiającego wynikających z niniejszej umowy, Zamawiający może skorzystać z zabezpieczenia należytego wykonania umowy.</w:t>
      </w:r>
    </w:p>
    <w:p w14:paraId="5944ED32" w14:textId="77777777" w:rsidR="00EE1236" w:rsidRPr="00A968F8" w:rsidRDefault="00EE1236">
      <w:pPr>
        <w:pStyle w:val="Akapitzlist"/>
        <w:numPr>
          <w:ilvl w:val="0"/>
          <w:numId w:val="29"/>
        </w:numPr>
        <w:spacing w:after="0" w:line="276" w:lineRule="auto"/>
        <w:ind w:left="284" w:hanging="284"/>
        <w:jc w:val="both"/>
        <w:rPr>
          <w:rFonts w:ascii="Verdana" w:hAnsi="Verdana"/>
          <w:sz w:val="20"/>
          <w:szCs w:val="20"/>
        </w:rPr>
      </w:pPr>
      <w:r w:rsidRPr="00A968F8">
        <w:rPr>
          <w:rFonts w:ascii="Verdana" w:hAnsi="Verdana"/>
          <w:sz w:val="20"/>
          <w:szCs w:val="20"/>
        </w:rPr>
        <w:t>Zwrot zabezpieczenia należytego wykonania umowy nastąpi w następujących terminach, z zastrzeżeniem ust. 2:</w:t>
      </w:r>
    </w:p>
    <w:p w14:paraId="444C799F" w14:textId="77777777" w:rsidR="00EE1236" w:rsidRPr="00A968F8" w:rsidRDefault="00EE1236">
      <w:pPr>
        <w:pStyle w:val="Akapitzlist"/>
        <w:numPr>
          <w:ilvl w:val="0"/>
          <w:numId w:val="30"/>
        </w:numPr>
        <w:spacing w:after="0" w:line="276" w:lineRule="auto"/>
        <w:ind w:left="567" w:hanging="283"/>
        <w:jc w:val="both"/>
        <w:rPr>
          <w:rFonts w:ascii="Verdana" w:hAnsi="Verdana"/>
          <w:sz w:val="20"/>
          <w:szCs w:val="20"/>
        </w:rPr>
      </w:pPr>
      <w:r w:rsidRPr="00A968F8">
        <w:rPr>
          <w:rFonts w:ascii="Verdana" w:hAnsi="Verdana"/>
          <w:sz w:val="20"/>
          <w:szCs w:val="20"/>
        </w:rPr>
        <w:t>70% wartości zabezpieczenia zostanie zwrócona w terminie 30 dni od daty wykonania umowy i uznania przez Zamawiającego za należycie wykonaną (po podpisaniu protokołu odbioru końcowego);</w:t>
      </w:r>
    </w:p>
    <w:p w14:paraId="44E2962A" w14:textId="77777777" w:rsidR="00EE1236" w:rsidRPr="00A968F8" w:rsidRDefault="00EE1236">
      <w:pPr>
        <w:pStyle w:val="Akapitzlist"/>
        <w:numPr>
          <w:ilvl w:val="0"/>
          <w:numId w:val="30"/>
        </w:numPr>
        <w:spacing w:after="0" w:line="276" w:lineRule="auto"/>
        <w:ind w:left="567" w:hanging="283"/>
        <w:jc w:val="both"/>
        <w:rPr>
          <w:rFonts w:ascii="Verdana" w:hAnsi="Verdana"/>
          <w:sz w:val="20"/>
          <w:szCs w:val="20"/>
        </w:rPr>
      </w:pPr>
      <w:r w:rsidRPr="00A968F8">
        <w:rPr>
          <w:rFonts w:ascii="Verdana" w:hAnsi="Verdana"/>
          <w:sz w:val="20"/>
          <w:szCs w:val="20"/>
        </w:rPr>
        <w:t xml:space="preserve">30% wartości zabezpieczenia zostanie zwrócona w terminie do 15 dni po upływie okresu gwarancji i rękojmi za wady. </w:t>
      </w:r>
    </w:p>
    <w:p w14:paraId="50BB5D2C" w14:textId="77777777" w:rsidR="00E4694B" w:rsidRPr="00A968F8" w:rsidRDefault="00E4694B" w:rsidP="00EE1236">
      <w:pPr>
        <w:spacing w:after="0" w:line="276" w:lineRule="auto"/>
        <w:jc w:val="both"/>
        <w:rPr>
          <w:rFonts w:ascii="Verdana" w:hAnsi="Verdana"/>
          <w:sz w:val="20"/>
          <w:szCs w:val="20"/>
        </w:rPr>
      </w:pPr>
    </w:p>
    <w:p w14:paraId="3EF2331B"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15</w:t>
      </w:r>
    </w:p>
    <w:p w14:paraId="6C9F6FA4"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Odstąpienie od umowy/wypowiedzenie umowy</w:t>
      </w:r>
    </w:p>
    <w:p w14:paraId="3B8AE8CE" w14:textId="676D5026" w:rsidR="00EE1236" w:rsidRPr="00A968F8" w:rsidRDefault="00EE1236">
      <w:pPr>
        <w:pStyle w:val="Akapitzlist"/>
        <w:numPr>
          <w:ilvl w:val="0"/>
          <w:numId w:val="31"/>
        </w:numPr>
        <w:spacing w:after="0" w:line="276" w:lineRule="auto"/>
        <w:ind w:left="284" w:hanging="284"/>
        <w:jc w:val="both"/>
        <w:rPr>
          <w:rFonts w:ascii="Verdana" w:hAnsi="Verdana"/>
          <w:sz w:val="20"/>
          <w:szCs w:val="20"/>
        </w:rPr>
      </w:pPr>
      <w:r w:rsidRPr="00A968F8">
        <w:rPr>
          <w:rFonts w:ascii="Verdana" w:hAnsi="Verdana"/>
          <w:sz w:val="20"/>
          <w:szCs w:val="20"/>
        </w:rPr>
        <w:t xml:space="preserve">Zamawiającemu przysługuje prawo odstąpienia od niniejszej umowy na podstawie i w trybie wskazanym w art. 456 ustawy </w:t>
      </w:r>
      <w:proofErr w:type="spellStart"/>
      <w:r w:rsidRPr="00A968F8">
        <w:rPr>
          <w:rFonts w:ascii="Verdana" w:hAnsi="Verdana"/>
          <w:sz w:val="20"/>
          <w:szCs w:val="20"/>
        </w:rPr>
        <w:t>P</w:t>
      </w:r>
      <w:r w:rsidR="00721A0B" w:rsidRPr="00A968F8">
        <w:rPr>
          <w:rFonts w:ascii="Verdana" w:hAnsi="Verdana"/>
          <w:sz w:val="20"/>
          <w:szCs w:val="20"/>
        </w:rPr>
        <w:t>zp</w:t>
      </w:r>
      <w:proofErr w:type="spellEnd"/>
      <w:r w:rsidRPr="00A968F8">
        <w:rPr>
          <w:rFonts w:ascii="Verdana" w:hAnsi="Verdana"/>
          <w:sz w:val="20"/>
          <w:szCs w:val="20"/>
        </w:rPr>
        <w:t xml:space="preserve">, </w:t>
      </w:r>
      <w:r w:rsidRPr="00A968F8">
        <w:rPr>
          <w:rFonts w:ascii="Verdana" w:hAnsi="Verdana" w:cs="Times New Roman"/>
          <w:color w:val="000000"/>
          <w:sz w:val="20"/>
          <w:szCs w:val="20"/>
        </w:rPr>
        <w:t>w szczególności w przypadku wystąpienia istotnej zmiany okoliczności powodującej, że wykonanie zamówienia nie leży w interesie publicznym, czego nie można było wcześniej przewidzieć.</w:t>
      </w:r>
    </w:p>
    <w:p w14:paraId="5B11F4FC" w14:textId="77777777" w:rsidR="00EE1236" w:rsidRPr="00A968F8" w:rsidRDefault="00EE1236">
      <w:pPr>
        <w:pStyle w:val="Akapitzlist"/>
        <w:numPr>
          <w:ilvl w:val="0"/>
          <w:numId w:val="31"/>
        </w:numPr>
        <w:spacing w:after="0" w:line="276" w:lineRule="auto"/>
        <w:ind w:left="284" w:hanging="284"/>
        <w:jc w:val="both"/>
        <w:rPr>
          <w:rFonts w:ascii="Verdana" w:hAnsi="Verdana"/>
          <w:sz w:val="20"/>
          <w:szCs w:val="20"/>
        </w:rPr>
      </w:pPr>
      <w:r w:rsidRPr="00A968F8">
        <w:rPr>
          <w:rFonts w:ascii="Verdana" w:hAnsi="Verdana"/>
          <w:sz w:val="20"/>
          <w:szCs w:val="20"/>
        </w:rPr>
        <w:t>Niezależnie od prawa odstąpienia, o którym mowa w ust. 1, Zamawiającemu przysługuje prawo do odstąpienia od niniejszej umowy w następujących wypadkach:</w:t>
      </w:r>
    </w:p>
    <w:p w14:paraId="5AF052B1" w14:textId="77777777" w:rsidR="00EE1236" w:rsidRPr="00A968F8" w:rsidRDefault="00EE1236">
      <w:pPr>
        <w:pStyle w:val="Akapitzlist"/>
        <w:numPr>
          <w:ilvl w:val="0"/>
          <w:numId w:val="39"/>
        </w:numPr>
        <w:spacing w:after="0" w:line="276" w:lineRule="auto"/>
        <w:ind w:left="567" w:hanging="283"/>
        <w:jc w:val="both"/>
        <w:rPr>
          <w:rFonts w:ascii="Verdana" w:hAnsi="Verdana"/>
          <w:sz w:val="20"/>
          <w:szCs w:val="20"/>
        </w:rPr>
      </w:pPr>
      <w:r w:rsidRPr="00A968F8">
        <w:rPr>
          <w:rFonts w:ascii="Verdana" w:hAnsi="Verdana"/>
          <w:sz w:val="20"/>
          <w:szCs w:val="20"/>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50A146C3" w14:textId="77777777" w:rsidR="00EE1236" w:rsidRPr="00A968F8" w:rsidRDefault="00EE1236">
      <w:pPr>
        <w:pStyle w:val="Akapitzlist"/>
        <w:numPr>
          <w:ilvl w:val="0"/>
          <w:numId w:val="39"/>
        </w:numPr>
        <w:spacing w:after="0" w:line="276" w:lineRule="auto"/>
        <w:ind w:left="567" w:hanging="283"/>
        <w:jc w:val="both"/>
        <w:rPr>
          <w:rFonts w:ascii="Verdana" w:hAnsi="Verdana"/>
          <w:sz w:val="20"/>
          <w:szCs w:val="20"/>
        </w:rPr>
      </w:pPr>
      <w:r w:rsidRPr="00A968F8">
        <w:rPr>
          <w:rFonts w:ascii="Verdana" w:hAnsi="Verdana"/>
          <w:sz w:val="20"/>
          <w:szCs w:val="20"/>
        </w:rPr>
        <w:t>Wykonawca dopuszcza się zwłoki w realizacji przedmiotu umowy w stosunku do terminów określonych w umowie lub harmonogramie robót budowlanych – o więcej niż 30 dni;</w:t>
      </w:r>
    </w:p>
    <w:p w14:paraId="56248759" w14:textId="77777777" w:rsidR="00EE1236" w:rsidRPr="00A968F8" w:rsidRDefault="00EE1236">
      <w:pPr>
        <w:pStyle w:val="Akapitzlist"/>
        <w:numPr>
          <w:ilvl w:val="0"/>
          <w:numId w:val="39"/>
        </w:numPr>
        <w:spacing w:after="0" w:line="276" w:lineRule="auto"/>
        <w:ind w:left="567" w:hanging="283"/>
        <w:jc w:val="both"/>
        <w:rPr>
          <w:rFonts w:ascii="Verdana" w:hAnsi="Verdana"/>
          <w:sz w:val="20"/>
          <w:szCs w:val="20"/>
        </w:rPr>
      </w:pPr>
      <w:r w:rsidRPr="00A968F8">
        <w:rPr>
          <w:rFonts w:ascii="Verdana" w:hAnsi="Verdana"/>
          <w:sz w:val="20"/>
          <w:szCs w:val="20"/>
        </w:rPr>
        <w:t>w razie dokonania przez Zamawiającego co najmniej dwóch bezpośrednich zapłat wynagrodzenia należnego podwykonawcy lub dalszemu podwykonawcy;</w:t>
      </w:r>
    </w:p>
    <w:p w14:paraId="5269395F" w14:textId="77777777" w:rsidR="00EE1236" w:rsidRPr="00A968F8" w:rsidRDefault="00EE1236">
      <w:pPr>
        <w:pStyle w:val="Akapitzlist"/>
        <w:numPr>
          <w:ilvl w:val="0"/>
          <w:numId w:val="39"/>
        </w:numPr>
        <w:spacing w:after="0" w:line="276" w:lineRule="auto"/>
        <w:ind w:left="567" w:hanging="283"/>
        <w:jc w:val="both"/>
        <w:rPr>
          <w:rFonts w:ascii="Verdana" w:hAnsi="Verdana"/>
          <w:sz w:val="20"/>
          <w:szCs w:val="20"/>
        </w:rPr>
      </w:pPr>
      <w:r w:rsidRPr="00A968F8">
        <w:rPr>
          <w:rFonts w:ascii="Verdana" w:hAnsi="Verdana"/>
          <w:sz w:val="20"/>
          <w:szCs w:val="20"/>
        </w:rPr>
        <w:t xml:space="preserve">w stosunku do Wykonawcy sąd odmówi ogłoszenia upadłości z uwagi na niewystarczające aktywa na prowadzenie upadłości lub jeżeli Wykonawca zawrze z </w:t>
      </w:r>
      <w:r w:rsidRPr="00A968F8">
        <w:rPr>
          <w:rFonts w:ascii="Verdana" w:hAnsi="Verdana"/>
          <w:sz w:val="20"/>
          <w:szCs w:val="20"/>
        </w:rPr>
        <w:lastRenderedPageBreak/>
        <w:t>wierzycielami układ powodujący zagrożenie dla realizacji niniejszej umowy lub nastąpi likwidacja przedsiębiorstwa Wykonawcy lub jeżeli w wyniku wszczętego postępowania egzekucyjnego nastąpi zajęcie majątku Wykonawcy lub jego znacznej części;</w:t>
      </w:r>
    </w:p>
    <w:p w14:paraId="29CADBC3" w14:textId="77777777" w:rsidR="00EE1236" w:rsidRPr="00A968F8" w:rsidRDefault="00EE1236">
      <w:pPr>
        <w:pStyle w:val="Akapitzlist"/>
        <w:numPr>
          <w:ilvl w:val="0"/>
          <w:numId w:val="39"/>
        </w:numPr>
        <w:spacing w:after="0" w:line="276" w:lineRule="auto"/>
        <w:ind w:left="567" w:hanging="283"/>
        <w:jc w:val="both"/>
        <w:rPr>
          <w:rFonts w:ascii="Verdana" w:hAnsi="Verdana"/>
          <w:sz w:val="20"/>
          <w:szCs w:val="20"/>
        </w:rPr>
      </w:pPr>
      <w:r w:rsidRPr="00A968F8">
        <w:rPr>
          <w:rFonts w:ascii="Verdana" w:hAnsi="Verdana"/>
          <w:sz w:val="20"/>
          <w:szCs w:val="20"/>
        </w:rPr>
        <w:t xml:space="preserve">wystąpienia obiektywnych i niezależnych od Stron okoliczności, które uniemożliwiają lub poważnie utrudniają realizację przedmiotu umowy. </w:t>
      </w:r>
    </w:p>
    <w:p w14:paraId="665D910B" w14:textId="77777777" w:rsidR="00EE1236" w:rsidRPr="00A968F8" w:rsidRDefault="00EE1236">
      <w:pPr>
        <w:pStyle w:val="Akapitzlist"/>
        <w:numPr>
          <w:ilvl w:val="0"/>
          <w:numId w:val="31"/>
        </w:numPr>
        <w:spacing w:after="0" w:line="276" w:lineRule="auto"/>
        <w:ind w:left="284" w:hanging="284"/>
        <w:jc w:val="both"/>
        <w:rPr>
          <w:rFonts w:ascii="Verdana" w:hAnsi="Verdana"/>
          <w:sz w:val="20"/>
          <w:szCs w:val="20"/>
        </w:rPr>
      </w:pPr>
      <w:r w:rsidRPr="00A968F8">
        <w:rPr>
          <w:rFonts w:ascii="Verdana" w:hAnsi="Verdana"/>
          <w:sz w:val="20"/>
          <w:szCs w:val="20"/>
        </w:rPr>
        <w:t>Powyższe uprawnienie Zamawiającego nie uchybia możliwości odstąpienia od niniejszej umowy przez którąkolwiek ze Stron, na podstawie przepisów Kodeksu cywilnego.</w:t>
      </w:r>
    </w:p>
    <w:p w14:paraId="2E923E98" w14:textId="77777777" w:rsidR="00EE1236" w:rsidRPr="00A968F8" w:rsidRDefault="00EE1236">
      <w:pPr>
        <w:pStyle w:val="Akapitzlist"/>
        <w:numPr>
          <w:ilvl w:val="0"/>
          <w:numId w:val="31"/>
        </w:numPr>
        <w:spacing w:after="0" w:line="276" w:lineRule="auto"/>
        <w:ind w:left="284" w:hanging="284"/>
        <w:jc w:val="both"/>
        <w:rPr>
          <w:rFonts w:ascii="Verdana" w:hAnsi="Verdana"/>
          <w:sz w:val="20"/>
          <w:szCs w:val="20"/>
        </w:rPr>
      </w:pPr>
      <w:r w:rsidRPr="00A968F8">
        <w:rPr>
          <w:rFonts w:ascii="Verdana" w:hAnsi="Verdana"/>
          <w:sz w:val="20"/>
          <w:szCs w:val="20"/>
        </w:rPr>
        <w:t>Oświadczenie w sprawie odstąpienia od niniejszej umowy z przyczyn wskazanych w ust. 2 Zamawiający złoży na piśmie Wykonawcy, w terminie nie dłuższym niż 14 dni od dnia powzięcia wiadomości o zaistnieniu jednej z przesłanek.</w:t>
      </w:r>
    </w:p>
    <w:p w14:paraId="3B7820C4" w14:textId="77777777" w:rsidR="00EE1236" w:rsidRPr="00A968F8" w:rsidRDefault="00EE1236">
      <w:pPr>
        <w:pStyle w:val="Akapitzlist"/>
        <w:numPr>
          <w:ilvl w:val="0"/>
          <w:numId w:val="31"/>
        </w:numPr>
        <w:spacing w:after="0" w:line="276" w:lineRule="auto"/>
        <w:ind w:left="284" w:hanging="284"/>
        <w:jc w:val="both"/>
        <w:rPr>
          <w:rFonts w:ascii="Verdana" w:hAnsi="Verdana"/>
          <w:sz w:val="20"/>
          <w:szCs w:val="20"/>
        </w:rPr>
      </w:pPr>
      <w:r w:rsidRPr="00A968F8">
        <w:rPr>
          <w:rFonts w:ascii="Verdana" w:hAnsi="Verdana"/>
          <w:sz w:val="20"/>
          <w:szCs w:val="20"/>
        </w:rPr>
        <w:t>W przypadku odstąpienia od niniejszej umowy lub jej wypowiedzenia, ustala się następujące zasady postępowania:</w:t>
      </w:r>
    </w:p>
    <w:p w14:paraId="0A8DC6FD" w14:textId="77777777" w:rsidR="00EE1236" w:rsidRPr="00A968F8" w:rsidRDefault="00EE1236">
      <w:pPr>
        <w:pStyle w:val="Akapitzlist"/>
        <w:numPr>
          <w:ilvl w:val="0"/>
          <w:numId w:val="32"/>
        </w:numPr>
        <w:spacing w:after="0" w:line="276" w:lineRule="auto"/>
        <w:ind w:left="567" w:hanging="283"/>
        <w:jc w:val="both"/>
        <w:rPr>
          <w:rFonts w:ascii="Verdana" w:hAnsi="Verdana"/>
          <w:sz w:val="20"/>
          <w:szCs w:val="20"/>
        </w:rPr>
      </w:pPr>
      <w:r w:rsidRPr="00A968F8">
        <w:rPr>
          <w:rFonts w:ascii="Verdana" w:hAnsi="Verdana"/>
          <w:sz w:val="20"/>
          <w:szCs w:val="20"/>
        </w:rPr>
        <w:t>w terminie 7 dni od dnia odstąpienia od umowy Wykonawca przy udziale Zamawiającego sporządzi protokół inwentaryzacji robót według stanu na dzień odstąpienia;</w:t>
      </w:r>
    </w:p>
    <w:p w14:paraId="7C178BD5" w14:textId="77777777" w:rsidR="00EE1236" w:rsidRPr="00A968F8" w:rsidRDefault="00EE1236">
      <w:pPr>
        <w:pStyle w:val="Akapitzlist"/>
        <w:numPr>
          <w:ilvl w:val="0"/>
          <w:numId w:val="32"/>
        </w:numPr>
        <w:spacing w:after="0" w:line="276" w:lineRule="auto"/>
        <w:ind w:left="567" w:hanging="283"/>
        <w:jc w:val="both"/>
        <w:rPr>
          <w:rFonts w:ascii="Verdana" w:hAnsi="Verdana"/>
          <w:sz w:val="20"/>
          <w:szCs w:val="20"/>
        </w:rPr>
      </w:pPr>
      <w:r w:rsidRPr="00A968F8">
        <w:rPr>
          <w:rFonts w:ascii="Verdana" w:hAnsi="Verdana"/>
          <w:sz w:val="20"/>
          <w:szCs w:val="20"/>
        </w:rPr>
        <w:t>Wykonawca zabezpieczy przerwane roboty;</w:t>
      </w:r>
    </w:p>
    <w:p w14:paraId="2E5C65DD" w14:textId="77777777" w:rsidR="00EE1236" w:rsidRPr="00A968F8" w:rsidRDefault="00EE1236">
      <w:pPr>
        <w:pStyle w:val="Akapitzlist"/>
        <w:numPr>
          <w:ilvl w:val="0"/>
          <w:numId w:val="32"/>
        </w:numPr>
        <w:spacing w:after="0" w:line="276" w:lineRule="auto"/>
        <w:ind w:left="567" w:hanging="283"/>
        <w:jc w:val="both"/>
        <w:rPr>
          <w:rFonts w:ascii="Verdana" w:hAnsi="Verdana"/>
          <w:sz w:val="20"/>
          <w:szCs w:val="20"/>
        </w:rPr>
      </w:pPr>
      <w:r w:rsidRPr="00A968F8">
        <w:rPr>
          <w:rFonts w:ascii="Verdana" w:hAnsi="Verdana"/>
          <w:sz w:val="20"/>
          <w:szCs w:val="20"/>
        </w:rPr>
        <w:t>Wykonawca w terminie 7 dni od dnia odstąpienia od umowy usunie zaplecze budowy i wszelkie urządzenia przez niego dostarczone oraz wyda Zamawiającemu plac budowy;</w:t>
      </w:r>
    </w:p>
    <w:p w14:paraId="29BC8FF3" w14:textId="77777777" w:rsidR="00EE1236" w:rsidRPr="00A968F8" w:rsidRDefault="00EE1236">
      <w:pPr>
        <w:pStyle w:val="Akapitzlist"/>
        <w:numPr>
          <w:ilvl w:val="0"/>
          <w:numId w:val="32"/>
        </w:numPr>
        <w:spacing w:after="0" w:line="276" w:lineRule="auto"/>
        <w:ind w:left="567" w:hanging="283"/>
        <w:jc w:val="both"/>
        <w:rPr>
          <w:rFonts w:ascii="Verdana" w:hAnsi="Verdana"/>
          <w:sz w:val="20"/>
          <w:szCs w:val="20"/>
        </w:rPr>
      </w:pPr>
      <w:r w:rsidRPr="00A968F8">
        <w:rPr>
          <w:rFonts w:ascii="Verdana" w:hAnsi="Verdana"/>
          <w:sz w:val="20"/>
          <w:szCs w:val="20"/>
        </w:rPr>
        <w:t xml:space="preserve">wykonane roboty, wbudowane materiały i </w:t>
      </w:r>
      <w:r w:rsidR="00E4694B" w:rsidRPr="00A968F8">
        <w:rPr>
          <w:rFonts w:ascii="Verdana" w:hAnsi="Verdana"/>
          <w:sz w:val="20"/>
          <w:szCs w:val="20"/>
        </w:rPr>
        <w:t>urządzenia przez Wykonawcę stają</w:t>
      </w:r>
      <w:r w:rsidRPr="00A968F8">
        <w:rPr>
          <w:rFonts w:ascii="Verdana" w:hAnsi="Verdana"/>
          <w:sz w:val="20"/>
          <w:szCs w:val="20"/>
        </w:rPr>
        <w:t xml:space="preserve"> się własnością Zamawiającego i są przedmiotem rozliczeń;</w:t>
      </w:r>
    </w:p>
    <w:p w14:paraId="41EB2DC0" w14:textId="77777777" w:rsidR="00EE1236" w:rsidRPr="00A968F8" w:rsidRDefault="00EE1236">
      <w:pPr>
        <w:pStyle w:val="Akapitzlist"/>
        <w:numPr>
          <w:ilvl w:val="0"/>
          <w:numId w:val="32"/>
        </w:numPr>
        <w:spacing w:after="0" w:line="276" w:lineRule="auto"/>
        <w:ind w:left="567" w:hanging="283"/>
        <w:jc w:val="both"/>
        <w:rPr>
          <w:rFonts w:ascii="Verdana" w:hAnsi="Verdana"/>
          <w:sz w:val="20"/>
          <w:szCs w:val="20"/>
        </w:rPr>
      </w:pPr>
      <w:r w:rsidRPr="00A968F8">
        <w:rPr>
          <w:rFonts w:ascii="Verdana" w:hAnsi="Verdana"/>
          <w:sz w:val="20"/>
          <w:szCs w:val="20"/>
        </w:rPr>
        <w:t>przy rozliczeniach z tytułu wykonanych robót, materiałów i urządzeń stosuje się stawki cenowe z kosztorysu ofertowego Wykonawcy.</w:t>
      </w:r>
    </w:p>
    <w:p w14:paraId="7646FBBC" w14:textId="77777777" w:rsidR="00EE1236" w:rsidRPr="00A968F8" w:rsidRDefault="00EE1236">
      <w:pPr>
        <w:pStyle w:val="Akapitzlist"/>
        <w:numPr>
          <w:ilvl w:val="0"/>
          <w:numId w:val="31"/>
        </w:numPr>
        <w:spacing w:after="0" w:line="276" w:lineRule="auto"/>
        <w:ind w:left="284" w:hanging="284"/>
        <w:jc w:val="both"/>
        <w:rPr>
          <w:rFonts w:ascii="Verdana" w:hAnsi="Verdana"/>
          <w:sz w:val="20"/>
          <w:szCs w:val="20"/>
        </w:rPr>
      </w:pPr>
      <w:r w:rsidRPr="00A968F8">
        <w:rPr>
          <w:rFonts w:ascii="Verdana" w:hAnsi="Verdana"/>
          <w:sz w:val="20"/>
          <w:szCs w:val="20"/>
        </w:rPr>
        <w:t>W przypadku nie wykonania przez Wykonawcę obowiązków określonych w ust. 5 pkt 2 i 3, Zamawiający ma prawo wykonać je w zastępstwie na koszt Wykonawcy.</w:t>
      </w:r>
    </w:p>
    <w:p w14:paraId="1AC03711" w14:textId="77777777" w:rsidR="00E4694B" w:rsidRPr="00A968F8" w:rsidRDefault="00E4694B" w:rsidP="00EE1236">
      <w:pPr>
        <w:spacing w:after="0" w:line="276" w:lineRule="auto"/>
        <w:jc w:val="both"/>
        <w:rPr>
          <w:rFonts w:ascii="Verdana" w:hAnsi="Verdana"/>
          <w:sz w:val="20"/>
          <w:szCs w:val="20"/>
        </w:rPr>
      </w:pPr>
    </w:p>
    <w:p w14:paraId="5B0D5879"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16</w:t>
      </w:r>
    </w:p>
    <w:p w14:paraId="2A07F6DF"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Rozwiązanie umowy</w:t>
      </w:r>
    </w:p>
    <w:p w14:paraId="0E96857B" w14:textId="7C32604A" w:rsidR="00EE1236" w:rsidRPr="00A968F8" w:rsidRDefault="00EE1236">
      <w:pPr>
        <w:pStyle w:val="Akapitzlist"/>
        <w:numPr>
          <w:ilvl w:val="0"/>
          <w:numId w:val="33"/>
        </w:numPr>
        <w:spacing w:after="0" w:line="276" w:lineRule="auto"/>
        <w:ind w:left="284" w:hanging="284"/>
        <w:jc w:val="both"/>
        <w:rPr>
          <w:rFonts w:ascii="Verdana" w:hAnsi="Verdana"/>
          <w:sz w:val="20"/>
          <w:szCs w:val="20"/>
        </w:rPr>
      </w:pPr>
      <w:r w:rsidRPr="00A968F8">
        <w:rPr>
          <w:rFonts w:ascii="Verdana" w:hAnsi="Verdana"/>
          <w:sz w:val="20"/>
          <w:szCs w:val="20"/>
        </w:rPr>
        <w:t xml:space="preserve">Niniejsza umowa może ulec rozwiązaniu przed upływem terminu, o którym mowa w § 2 ust. 2, na podstawie jednostronnego oświadczenia Zamawiającego złożonego Wykonawcy na piśmie, o ile zajdzie jedna z okoliczności wskazanych w art. 456 ustawy </w:t>
      </w:r>
      <w:proofErr w:type="spellStart"/>
      <w:r w:rsidRPr="00A968F8">
        <w:rPr>
          <w:rFonts w:ascii="Verdana" w:hAnsi="Verdana"/>
          <w:sz w:val="20"/>
          <w:szCs w:val="20"/>
        </w:rPr>
        <w:t>P</w:t>
      </w:r>
      <w:r w:rsidR="00721A0B" w:rsidRPr="00A968F8">
        <w:rPr>
          <w:rFonts w:ascii="Verdana" w:hAnsi="Verdana"/>
          <w:sz w:val="20"/>
          <w:szCs w:val="20"/>
        </w:rPr>
        <w:t>zp</w:t>
      </w:r>
      <w:proofErr w:type="spellEnd"/>
      <w:r w:rsidRPr="00A968F8">
        <w:rPr>
          <w:rFonts w:ascii="Verdana" w:hAnsi="Verdana"/>
          <w:sz w:val="20"/>
          <w:szCs w:val="20"/>
        </w:rPr>
        <w:t>.</w:t>
      </w:r>
    </w:p>
    <w:p w14:paraId="3F8B8990" w14:textId="77777777" w:rsidR="00EE1236" w:rsidRPr="00A968F8" w:rsidRDefault="00EE1236">
      <w:pPr>
        <w:pStyle w:val="Akapitzlist"/>
        <w:numPr>
          <w:ilvl w:val="0"/>
          <w:numId w:val="33"/>
        </w:numPr>
        <w:spacing w:after="0" w:line="276" w:lineRule="auto"/>
        <w:ind w:left="284" w:hanging="284"/>
        <w:jc w:val="both"/>
        <w:rPr>
          <w:rFonts w:ascii="Verdana" w:hAnsi="Verdana"/>
          <w:sz w:val="20"/>
          <w:szCs w:val="20"/>
        </w:rPr>
      </w:pPr>
      <w:r w:rsidRPr="00A968F8">
        <w:rPr>
          <w:rFonts w:ascii="Verdana" w:hAnsi="Verdana"/>
          <w:sz w:val="20"/>
          <w:szCs w:val="20"/>
        </w:rPr>
        <w:t>W przypadku rozwiązania niniejszej umowy, Wykonawca może żądać jedynie wynagrodzenia należnego z tytułu wykonania części umowy.</w:t>
      </w:r>
    </w:p>
    <w:p w14:paraId="672936E5" w14:textId="77777777" w:rsidR="00EE1236" w:rsidRPr="00A968F8" w:rsidRDefault="00EE1236" w:rsidP="00EE1236">
      <w:pPr>
        <w:spacing w:after="0" w:line="276" w:lineRule="auto"/>
        <w:jc w:val="both"/>
        <w:rPr>
          <w:rFonts w:ascii="Verdana" w:hAnsi="Verdana"/>
          <w:sz w:val="20"/>
          <w:szCs w:val="20"/>
        </w:rPr>
      </w:pPr>
    </w:p>
    <w:p w14:paraId="332BEA60"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17</w:t>
      </w:r>
    </w:p>
    <w:p w14:paraId="36CB3007"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Zmiana umowy</w:t>
      </w:r>
    </w:p>
    <w:p w14:paraId="2BFE5D80" w14:textId="77777777" w:rsidR="00EE1236" w:rsidRPr="00A968F8" w:rsidRDefault="00EE1236">
      <w:pPr>
        <w:pStyle w:val="Akapitzlist"/>
        <w:numPr>
          <w:ilvl w:val="0"/>
          <w:numId w:val="34"/>
        </w:numPr>
        <w:spacing w:after="0" w:line="276" w:lineRule="auto"/>
        <w:ind w:left="284" w:hanging="284"/>
        <w:jc w:val="both"/>
        <w:rPr>
          <w:rFonts w:ascii="Verdana" w:hAnsi="Verdana"/>
          <w:sz w:val="20"/>
          <w:szCs w:val="20"/>
        </w:rPr>
      </w:pPr>
      <w:bookmarkStart w:id="6" w:name="_Hlk3409477"/>
      <w:r w:rsidRPr="00A968F8">
        <w:rPr>
          <w:rFonts w:ascii="Verdana" w:hAnsi="Verdana"/>
          <w:sz w:val="20"/>
          <w:szCs w:val="20"/>
        </w:rPr>
        <w:t>Zmiany niniejszej umowy są dopuszczalne w przypadkach określonych w art. 455 ust. 1 ustawy  PZP, a także w razie:</w:t>
      </w:r>
    </w:p>
    <w:p w14:paraId="5855D2FC" w14:textId="77777777" w:rsidR="00EE1236" w:rsidRPr="00A968F8" w:rsidRDefault="00EE1236">
      <w:pPr>
        <w:pStyle w:val="Akapitzlist"/>
        <w:numPr>
          <w:ilvl w:val="0"/>
          <w:numId w:val="42"/>
        </w:numPr>
        <w:tabs>
          <w:tab w:val="left" w:pos="0"/>
        </w:tabs>
        <w:suppressAutoHyphens/>
        <w:spacing w:after="0" w:line="276" w:lineRule="auto"/>
        <w:ind w:left="709" w:hanging="283"/>
        <w:jc w:val="both"/>
        <w:rPr>
          <w:rFonts w:ascii="Verdana" w:hAnsi="Verdana" w:cs="Times New Roman"/>
          <w:color w:val="000000"/>
          <w:sz w:val="20"/>
          <w:szCs w:val="20"/>
        </w:rPr>
      </w:pPr>
      <w:r w:rsidRPr="00A968F8">
        <w:rPr>
          <w:rFonts w:ascii="Verdana" w:hAnsi="Verdana"/>
          <w:sz w:val="20"/>
          <w:szCs w:val="20"/>
        </w:rPr>
        <w:t>zmiany terminu wykonania umowy, w sytuacji wystąpienia okoliczności, których nie można było przewidzieć w chwili jej zawarcia, o czas występowania tych okoliczności, tj.:</w:t>
      </w:r>
    </w:p>
    <w:p w14:paraId="6F8C056E"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A968F8">
        <w:rPr>
          <w:rFonts w:ascii="Verdana" w:hAnsi="Verdana"/>
          <w:sz w:val="20"/>
          <w:szCs w:val="20"/>
        </w:rPr>
        <w:t>nieprzekazania placu budowy wykonawcy przez Zamawiającego w terminie wskazanym w umowie – zmiana terminu wykonania umowy może nastąpić o łączny czas braku przekazaniu placu budowy (czas jest liczony w dniach);</w:t>
      </w:r>
    </w:p>
    <w:p w14:paraId="69B93EC6"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bookmarkStart w:id="7" w:name="_Hlk51937538"/>
      <w:r w:rsidRPr="00A968F8">
        <w:rPr>
          <w:rFonts w:ascii="Verdana" w:hAnsi="Verdana"/>
          <w:sz w:val="20"/>
          <w:szCs w:val="20"/>
        </w:rPr>
        <w:t xml:space="preserve">wystąpienia zdarzenia losowego wywołanego przez czynniki zewnętrzne, którego nie można było przewidzieć i jemu zapobiec, uniemożliwiającego lub </w:t>
      </w:r>
      <w:r w:rsidRPr="00A968F8">
        <w:rPr>
          <w:rFonts w:ascii="Verdana" w:hAnsi="Verdana"/>
          <w:sz w:val="20"/>
          <w:szCs w:val="20"/>
        </w:rPr>
        <w:lastRenderedPageBreak/>
        <w:t>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7"/>
    <w:p w14:paraId="02AA2ED7"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A968F8">
        <w:rPr>
          <w:rFonts w:ascii="Verdana" w:hAnsi="Verdana" w:cs="Times New Roman"/>
          <w:color w:val="000000"/>
          <w:sz w:val="20"/>
          <w:szCs w:val="20"/>
        </w:rPr>
        <w:t xml:space="preserve">opóźnienia spowodowane uzgodnieniami z poszczególnymi organami, pod warunkiem, że wykonawca wykazał ze swojej strony, że wykonał czynności z zachowaniem należytej staranności i terminowości </w:t>
      </w:r>
      <w:r w:rsidRPr="00A968F8">
        <w:rPr>
          <w:rFonts w:ascii="Verdana" w:hAnsi="Verdana"/>
          <w:sz w:val="20"/>
          <w:szCs w:val="20"/>
        </w:rPr>
        <w:t>– zmiana terminu wykonania umowy może nastąpić o łączny czas opóźnienia (czas jest liczony w dniach);</w:t>
      </w:r>
    </w:p>
    <w:p w14:paraId="55D399B6"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A968F8">
        <w:rPr>
          <w:rFonts w:ascii="Verdana" w:hAnsi="Verdana"/>
          <w:sz w:val="20"/>
          <w:szCs w:val="20"/>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14:paraId="31BCD062"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A968F8">
        <w:rPr>
          <w:rFonts w:ascii="Verdana" w:hAnsi="Verdana"/>
          <w:sz w:val="20"/>
          <w:szCs w:val="20"/>
        </w:rPr>
        <w:t>wniesienie odwołania na czynność Zamawiającego związaną z postępowaniem przetargowym – zmiana terminu wykonania umowy może nastąpić o łączny czas wydłużenia postępowania przetargowego (czas jest liczony w dniach);</w:t>
      </w:r>
    </w:p>
    <w:p w14:paraId="33931459" w14:textId="77777777" w:rsidR="00EE1236" w:rsidRPr="00A968F8" w:rsidRDefault="00EE1236" w:rsidP="00EE1236">
      <w:pPr>
        <w:pStyle w:val="Akapitzlist"/>
        <w:numPr>
          <w:ilvl w:val="0"/>
          <w:numId w:val="7"/>
        </w:numPr>
        <w:tabs>
          <w:tab w:val="left" w:pos="0"/>
        </w:tabs>
        <w:suppressAutoHyphens/>
        <w:spacing w:after="0" w:line="276" w:lineRule="auto"/>
        <w:ind w:left="993" w:hanging="283"/>
        <w:jc w:val="both"/>
        <w:rPr>
          <w:rFonts w:ascii="Verdana" w:hAnsi="Verdana" w:cs="Times New Roman"/>
          <w:color w:val="000000"/>
          <w:sz w:val="20"/>
          <w:szCs w:val="20"/>
        </w:rPr>
      </w:pPr>
      <w:r w:rsidRPr="00A968F8">
        <w:rPr>
          <w:rFonts w:ascii="Verdana" w:hAnsi="Verdana"/>
          <w:sz w:val="20"/>
          <w:szCs w:val="20"/>
        </w:rPr>
        <w:t>wydłużenia terminu związania ofertą w postępowaniu przetargowym, które wpłynęło na późniejsze zawarcie z wykonawcą umowy (o czas liczony od końca dnia ustawowego terminu związania ofertą wykonawcy do dnia podpisania umowy);</w:t>
      </w:r>
    </w:p>
    <w:p w14:paraId="2C805E85" w14:textId="77777777" w:rsidR="00EE1236" w:rsidRPr="00A968F8" w:rsidRDefault="00EE1236">
      <w:pPr>
        <w:pStyle w:val="Akapitzlist"/>
        <w:numPr>
          <w:ilvl w:val="0"/>
          <w:numId w:val="42"/>
        </w:numPr>
        <w:tabs>
          <w:tab w:val="left" w:pos="0"/>
        </w:tabs>
        <w:suppressAutoHyphens/>
        <w:spacing w:after="0" w:line="276" w:lineRule="auto"/>
        <w:ind w:left="567" w:hanging="284"/>
        <w:jc w:val="both"/>
        <w:rPr>
          <w:rFonts w:ascii="Verdana" w:hAnsi="Verdana" w:cs="Times New Roman"/>
          <w:color w:val="000000"/>
          <w:sz w:val="20"/>
          <w:szCs w:val="20"/>
        </w:rPr>
      </w:pPr>
      <w:r w:rsidRPr="00A968F8">
        <w:rPr>
          <w:rFonts w:ascii="Verdana" w:hAnsi="Verdana" w:cs="Times New Roman"/>
          <w:color w:val="000000"/>
          <w:sz w:val="20"/>
          <w:szCs w:val="20"/>
        </w:rPr>
        <w:t>zmiany sposobu wykonania lub zakresu przedmiotu umowy o nie więcej niż 30% w stosunku do pierwotnej wartości przedmiotu umowy, w przypadku</w:t>
      </w:r>
    </w:p>
    <w:p w14:paraId="53B6D308" w14:textId="77777777" w:rsidR="00EE1236" w:rsidRPr="00A968F8" w:rsidRDefault="00EE1236">
      <w:pPr>
        <w:pStyle w:val="Akapitzlist"/>
        <w:numPr>
          <w:ilvl w:val="0"/>
          <w:numId w:val="41"/>
        </w:numPr>
        <w:tabs>
          <w:tab w:val="left" w:pos="0"/>
        </w:tabs>
        <w:suppressAutoHyphens/>
        <w:spacing w:after="0" w:line="276" w:lineRule="auto"/>
        <w:ind w:left="851" w:hanging="283"/>
        <w:jc w:val="both"/>
        <w:rPr>
          <w:rFonts w:ascii="Verdana" w:hAnsi="Verdana" w:cs="Times New Roman"/>
          <w:color w:val="000000"/>
          <w:sz w:val="20"/>
          <w:szCs w:val="20"/>
        </w:rPr>
      </w:pPr>
      <w:r w:rsidRPr="00A968F8">
        <w:rPr>
          <w:rFonts w:ascii="Verdana" w:hAnsi="Verdana" w:cs="Times New Roman"/>
          <w:color w:val="000000"/>
          <w:sz w:val="20"/>
          <w:szCs w:val="2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14:paraId="27CAB505" w14:textId="77777777" w:rsidR="00EE1236" w:rsidRPr="00A968F8" w:rsidRDefault="00EE1236">
      <w:pPr>
        <w:pStyle w:val="Akapitzlist"/>
        <w:numPr>
          <w:ilvl w:val="0"/>
          <w:numId w:val="41"/>
        </w:numPr>
        <w:tabs>
          <w:tab w:val="left" w:pos="0"/>
        </w:tabs>
        <w:suppressAutoHyphens/>
        <w:spacing w:after="0" w:line="276" w:lineRule="auto"/>
        <w:ind w:left="851" w:hanging="283"/>
        <w:jc w:val="both"/>
        <w:rPr>
          <w:rFonts w:ascii="Verdana" w:hAnsi="Verdana" w:cs="Times New Roman"/>
          <w:color w:val="000000"/>
          <w:sz w:val="20"/>
          <w:szCs w:val="20"/>
        </w:rPr>
      </w:pPr>
      <w:r w:rsidRPr="00A968F8">
        <w:rPr>
          <w:rFonts w:ascii="Verdana" w:hAnsi="Verdana" w:cs="Times New Roman"/>
          <w:color w:val="000000"/>
          <w:sz w:val="20"/>
          <w:szCs w:val="20"/>
        </w:rPr>
        <w:t>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14:paraId="268F55DD" w14:textId="77777777" w:rsidR="00EE1236" w:rsidRPr="00A968F8" w:rsidRDefault="00EE1236">
      <w:pPr>
        <w:pStyle w:val="Akapitzlist"/>
        <w:numPr>
          <w:ilvl w:val="0"/>
          <w:numId w:val="41"/>
        </w:numPr>
        <w:tabs>
          <w:tab w:val="left" w:pos="0"/>
        </w:tabs>
        <w:suppressAutoHyphens/>
        <w:spacing w:after="0" w:line="276" w:lineRule="auto"/>
        <w:ind w:left="851" w:hanging="283"/>
        <w:jc w:val="both"/>
        <w:rPr>
          <w:rFonts w:ascii="Verdana" w:hAnsi="Verdana" w:cs="Times New Roman"/>
          <w:color w:val="000000"/>
          <w:sz w:val="20"/>
          <w:szCs w:val="20"/>
        </w:rPr>
      </w:pPr>
      <w:r w:rsidRPr="00A968F8">
        <w:rPr>
          <w:rFonts w:ascii="Verdana" w:hAnsi="Verdana"/>
          <w:sz w:val="20"/>
          <w:szCs w:val="20"/>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63DDB8FA" w14:textId="77777777" w:rsidR="00EE1236" w:rsidRPr="00A968F8" w:rsidRDefault="00EE1236">
      <w:pPr>
        <w:pStyle w:val="Akapitzlist"/>
        <w:numPr>
          <w:ilvl w:val="0"/>
          <w:numId w:val="42"/>
        </w:numPr>
        <w:tabs>
          <w:tab w:val="left" w:pos="0"/>
        </w:tabs>
        <w:suppressAutoHyphens/>
        <w:spacing w:after="0" w:line="276" w:lineRule="auto"/>
        <w:ind w:left="567" w:hanging="284"/>
        <w:jc w:val="both"/>
        <w:rPr>
          <w:rFonts w:ascii="Verdana" w:hAnsi="Verdana" w:cs="Times New Roman"/>
          <w:color w:val="000000"/>
          <w:sz w:val="20"/>
          <w:szCs w:val="20"/>
        </w:rPr>
      </w:pPr>
      <w:r w:rsidRPr="00A968F8">
        <w:rPr>
          <w:rFonts w:ascii="Verdana" w:hAnsi="Verdana" w:cs="Times New Roman"/>
          <w:color w:val="000000"/>
          <w:sz w:val="20"/>
          <w:szCs w:val="20"/>
        </w:rPr>
        <w:t>zmiany wysokości wynagrodzenia wykonawcy, w przypadku:</w:t>
      </w:r>
    </w:p>
    <w:p w14:paraId="4C0E49C7" w14:textId="77777777" w:rsidR="00EE1236" w:rsidRPr="00A968F8" w:rsidRDefault="00EE1236">
      <w:pPr>
        <w:pStyle w:val="Akapitzlist"/>
        <w:numPr>
          <w:ilvl w:val="0"/>
          <w:numId w:val="46"/>
        </w:numPr>
        <w:tabs>
          <w:tab w:val="left" w:pos="0"/>
        </w:tabs>
        <w:suppressAutoHyphens/>
        <w:spacing w:after="0" w:line="276" w:lineRule="auto"/>
        <w:jc w:val="both"/>
        <w:rPr>
          <w:rFonts w:ascii="Verdana" w:hAnsi="Verdana" w:cs="Times New Roman"/>
          <w:color w:val="000000"/>
          <w:sz w:val="20"/>
          <w:szCs w:val="20"/>
        </w:rPr>
      </w:pPr>
      <w:r w:rsidRPr="00A968F8">
        <w:rPr>
          <w:rFonts w:ascii="Verdana" w:eastAsia="TimesNewRomanPSMT" w:hAnsi="Verdana" w:cs="Arial"/>
          <w:color w:val="000000"/>
          <w:sz w:val="20"/>
          <w:szCs w:val="20"/>
        </w:rPr>
        <w:t>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5B3133E7" w14:textId="77777777" w:rsidR="00EE1236" w:rsidRPr="00A968F8" w:rsidRDefault="00EE1236">
      <w:pPr>
        <w:pStyle w:val="Akapitzlist"/>
        <w:numPr>
          <w:ilvl w:val="0"/>
          <w:numId w:val="46"/>
        </w:numPr>
        <w:tabs>
          <w:tab w:val="left" w:pos="0"/>
        </w:tabs>
        <w:suppressAutoHyphens/>
        <w:spacing w:after="0" w:line="276" w:lineRule="auto"/>
        <w:jc w:val="both"/>
        <w:rPr>
          <w:rFonts w:ascii="Verdana" w:hAnsi="Verdana" w:cs="Times New Roman"/>
          <w:color w:val="000000"/>
          <w:sz w:val="20"/>
          <w:szCs w:val="20"/>
        </w:rPr>
      </w:pPr>
      <w:r w:rsidRPr="00A968F8">
        <w:rPr>
          <w:rFonts w:ascii="Verdana" w:hAnsi="Verdana" w:cs="Times New Roman"/>
          <w:color w:val="000000"/>
          <w:sz w:val="20"/>
          <w:szCs w:val="20"/>
        </w:rPr>
        <w:t xml:space="preserve">wystąpienia okoliczności i zmian, o których mowa w pkt 2 powyżej, </w:t>
      </w:r>
      <w:r w:rsidRPr="00A968F8">
        <w:rPr>
          <w:rFonts w:ascii="Verdana" w:hAnsi="Verdana"/>
          <w:sz w:val="20"/>
          <w:szCs w:val="20"/>
        </w:rPr>
        <w:t xml:space="preserve">jeśli </w:t>
      </w:r>
      <w:r w:rsidRPr="00A968F8">
        <w:rPr>
          <w:rFonts w:ascii="Verdana" w:eastAsia="TimesNewRomanPSMT" w:hAnsi="Verdana" w:cs="Arial"/>
          <w:color w:val="000000"/>
          <w:sz w:val="20"/>
          <w:szCs w:val="20"/>
        </w:rPr>
        <w:t>zmiany te będą miały wpływ na koszty wykonania przedmiotu umowy przez Wykonawcę</w:t>
      </w:r>
      <w:r w:rsidRPr="00A968F8">
        <w:rPr>
          <w:rFonts w:ascii="Verdana" w:hAnsi="Verdana" w:cs="Times New Roman"/>
          <w:color w:val="000000"/>
          <w:sz w:val="20"/>
          <w:szCs w:val="20"/>
        </w:rPr>
        <w:t>;</w:t>
      </w:r>
    </w:p>
    <w:p w14:paraId="09A1123E" w14:textId="77777777" w:rsidR="00EE1236" w:rsidRPr="00A968F8" w:rsidRDefault="00EE1236">
      <w:pPr>
        <w:pStyle w:val="Akapitzlist"/>
        <w:numPr>
          <w:ilvl w:val="0"/>
          <w:numId w:val="42"/>
        </w:numPr>
        <w:tabs>
          <w:tab w:val="left" w:pos="0"/>
        </w:tabs>
        <w:suppressAutoHyphens/>
        <w:spacing w:after="0" w:line="276" w:lineRule="auto"/>
        <w:ind w:left="567" w:hanging="284"/>
        <w:jc w:val="both"/>
        <w:rPr>
          <w:rFonts w:ascii="Verdana" w:hAnsi="Verdana" w:cs="Times New Roman"/>
          <w:color w:val="000000"/>
          <w:sz w:val="20"/>
          <w:szCs w:val="20"/>
        </w:rPr>
      </w:pPr>
      <w:r w:rsidRPr="00A968F8">
        <w:rPr>
          <w:rFonts w:ascii="Verdana" w:hAnsi="Verdana" w:cs="Times New Roman"/>
          <w:color w:val="000000"/>
          <w:sz w:val="20"/>
          <w:szCs w:val="20"/>
        </w:rPr>
        <w:t xml:space="preserve">zmiany kluczowego personelu Zamawiającego lub wykonawcy, w tym zmiana kierownika budowy/ robót – z uwagi na nieprzewidziane zmiany organizacyjne. </w:t>
      </w:r>
      <w:r w:rsidRPr="00A968F8">
        <w:rPr>
          <w:rFonts w:ascii="Verdana" w:hAnsi="Verdana" w:cs="Times New Roman"/>
          <w:color w:val="000000"/>
          <w:sz w:val="20"/>
          <w:szCs w:val="20"/>
        </w:rPr>
        <w:lastRenderedPageBreak/>
        <w:t>Zmiana ta może nastąpić na inną osobę, która spełnia wymagania zawarte w SWZ po uzgodnieniu z Zamawiającym.</w:t>
      </w:r>
    </w:p>
    <w:p w14:paraId="03458887" w14:textId="77777777" w:rsidR="00EE1236" w:rsidRPr="00A968F8" w:rsidRDefault="00EE1236">
      <w:pPr>
        <w:pStyle w:val="Akapitzlist"/>
        <w:numPr>
          <w:ilvl w:val="0"/>
          <w:numId w:val="34"/>
        </w:numPr>
        <w:tabs>
          <w:tab w:val="left" w:pos="0"/>
        </w:tabs>
        <w:suppressAutoHyphens/>
        <w:spacing w:after="0" w:line="276" w:lineRule="auto"/>
        <w:ind w:left="284" w:hanging="284"/>
        <w:jc w:val="both"/>
        <w:rPr>
          <w:rFonts w:ascii="Verdana" w:eastAsia="TimesNewRomanPSMT" w:hAnsi="Verdana" w:cs="Arial"/>
          <w:color w:val="000000"/>
          <w:sz w:val="20"/>
          <w:szCs w:val="20"/>
        </w:rPr>
      </w:pPr>
      <w:r w:rsidRPr="00A968F8">
        <w:rPr>
          <w:rFonts w:ascii="Verdana" w:eastAsia="TimesNewRomanPSMT" w:hAnsi="Verdana" w:cs="Arial"/>
          <w:color w:val="000000"/>
          <w:sz w:val="20"/>
          <w:szCs w:val="20"/>
        </w:rPr>
        <w:t xml:space="preserve">W przypadku zmiany umowy, o której mowa w ust. 1 pkt 3 lit. b, nowa wysokość wynagrodzenia Wykonawcy zostanie ustalona </w:t>
      </w:r>
      <w:r w:rsidRPr="00A968F8">
        <w:rPr>
          <w:rFonts w:ascii="Verdana" w:hAnsi="Verdana"/>
          <w:sz w:val="20"/>
          <w:szCs w:val="20"/>
        </w:rPr>
        <w:t>według następujących zasad:</w:t>
      </w:r>
    </w:p>
    <w:p w14:paraId="1D9358C5" w14:textId="77777777" w:rsidR="00EE1236" w:rsidRPr="00A968F8" w:rsidRDefault="00EE1236">
      <w:pPr>
        <w:pStyle w:val="Akapitzlist"/>
        <w:numPr>
          <w:ilvl w:val="0"/>
          <w:numId w:val="45"/>
        </w:numPr>
        <w:suppressAutoHyphens/>
        <w:spacing w:after="0" w:line="276" w:lineRule="auto"/>
        <w:ind w:left="567" w:hanging="283"/>
        <w:jc w:val="both"/>
        <w:rPr>
          <w:rFonts w:ascii="Verdana" w:hAnsi="Verdana"/>
          <w:sz w:val="20"/>
          <w:szCs w:val="20"/>
        </w:rPr>
      </w:pPr>
      <w:r w:rsidRPr="00A968F8">
        <w:rPr>
          <w:rFonts w:ascii="Verdana" w:hAnsi="Verdana"/>
          <w:sz w:val="20"/>
          <w:szCs w:val="20"/>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38C13A1D" w14:textId="77777777" w:rsidR="00EE1236" w:rsidRPr="00A968F8" w:rsidRDefault="00EE1236">
      <w:pPr>
        <w:pStyle w:val="Akapitzlist"/>
        <w:numPr>
          <w:ilvl w:val="0"/>
          <w:numId w:val="45"/>
        </w:numPr>
        <w:suppressAutoHyphens/>
        <w:spacing w:after="0" w:line="276" w:lineRule="auto"/>
        <w:ind w:left="567" w:hanging="283"/>
        <w:jc w:val="both"/>
        <w:rPr>
          <w:rFonts w:ascii="Verdana" w:hAnsi="Verdana"/>
          <w:sz w:val="20"/>
          <w:szCs w:val="20"/>
        </w:rPr>
      </w:pPr>
      <w:r w:rsidRPr="00A968F8">
        <w:rPr>
          <w:rFonts w:ascii="Verdana" w:hAnsi="Verdana"/>
          <w:sz w:val="20"/>
          <w:szCs w:val="20"/>
        </w:rPr>
        <w:t>nakłady robocizny zostaną ustalone według odpowiednich katalogów (np. KNNR-ów), a dla usług lub robót specjalistycznych (niesklasyfikowanych w katalogach) – według kalkulacji własnej;</w:t>
      </w:r>
    </w:p>
    <w:p w14:paraId="67DF2C05" w14:textId="77777777" w:rsidR="00EE1236" w:rsidRPr="00A968F8" w:rsidRDefault="00EE1236">
      <w:pPr>
        <w:pStyle w:val="Akapitzlist"/>
        <w:numPr>
          <w:ilvl w:val="0"/>
          <w:numId w:val="45"/>
        </w:numPr>
        <w:suppressAutoHyphens/>
        <w:spacing w:after="0" w:line="276" w:lineRule="auto"/>
        <w:ind w:left="567" w:hanging="283"/>
        <w:jc w:val="both"/>
        <w:rPr>
          <w:rFonts w:ascii="Verdana" w:hAnsi="Verdana"/>
          <w:sz w:val="20"/>
          <w:szCs w:val="20"/>
        </w:rPr>
      </w:pPr>
      <w:r w:rsidRPr="00A968F8">
        <w:rPr>
          <w:rFonts w:ascii="Verdana" w:hAnsi="Verdana"/>
          <w:sz w:val="20"/>
          <w:szCs w:val="20"/>
        </w:rPr>
        <w:t>wynagrodzenie zostanie ustalone na podstawie kosztorysu ofertowego wykonawcy, sporządzonego według zasad opasanych w niniejszym ustępie i zasad określonych w rozporządzeniu Ministra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77A8B293" w14:textId="77777777" w:rsidR="00EE1236" w:rsidRPr="00A968F8" w:rsidRDefault="00EE1236">
      <w:pPr>
        <w:pStyle w:val="Akapitzlist"/>
        <w:numPr>
          <w:ilvl w:val="0"/>
          <w:numId w:val="45"/>
        </w:numPr>
        <w:suppressAutoHyphens/>
        <w:spacing w:after="0" w:line="276" w:lineRule="auto"/>
        <w:ind w:left="567" w:hanging="283"/>
        <w:jc w:val="both"/>
        <w:rPr>
          <w:rFonts w:ascii="Verdana" w:hAnsi="Verdana"/>
          <w:sz w:val="20"/>
          <w:szCs w:val="20"/>
        </w:rPr>
      </w:pPr>
      <w:r w:rsidRPr="00A968F8">
        <w:rPr>
          <w:rFonts w:ascii="Verdana" w:hAnsi="Verdana"/>
          <w:sz w:val="20"/>
          <w:szCs w:val="20"/>
        </w:rPr>
        <w:t>w przypadku zmniejszenia/ograniczenia zakresu przedmiotu umowy, wynagrodzenie zostanie pomniejszone o wartość tego zmniejszonego/ograniczonego zakresu rzeczowego; wartość ta zostanie ustalona na podstawie kosztorysu ofertowego Wykonawc</w:t>
      </w:r>
      <w:r w:rsidR="0056050E" w:rsidRPr="00A968F8">
        <w:rPr>
          <w:rFonts w:ascii="Verdana" w:hAnsi="Verdana"/>
          <w:sz w:val="20"/>
          <w:szCs w:val="20"/>
        </w:rPr>
        <w:t>y sporządzonego według zasad opi</w:t>
      </w:r>
      <w:r w:rsidRPr="00A968F8">
        <w:rPr>
          <w:rFonts w:ascii="Verdana" w:hAnsi="Verdana"/>
          <w:sz w:val="20"/>
          <w:szCs w:val="20"/>
        </w:rPr>
        <w:t xml:space="preserve">sanych w niniejszym ustępie i zasad określonych w rozporządzeniu Ministra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 </w:t>
      </w:r>
    </w:p>
    <w:p w14:paraId="1DD7ADC9" w14:textId="77777777" w:rsidR="00EE1236" w:rsidRPr="00A968F8" w:rsidRDefault="00EE1236">
      <w:pPr>
        <w:pStyle w:val="Akapitzlist"/>
        <w:numPr>
          <w:ilvl w:val="0"/>
          <w:numId w:val="45"/>
        </w:numPr>
        <w:suppressAutoHyphens/>
        <w:spacing w:after="0" w:line="276" w:lineRule="auto"/>
        <w:ind w:left="567" w:hanging="283"/>
        <w:jc w:val="both"/>
        <w:rPr>
          <w:rFonts w:ascii="Verdana" w:hAnsi="Verdana"/>
          <w:sz w:val="20"/>
          <w:szCs w:val="20"/>
        </w:rPr>
      </w:pPr>
      <w:r w:rsidRPr="00A968F8">
        <w:rPr>
          <w:rFonts w:ascii="Verdana" w:hAnsi="Verdana"/>
          <w:sz w:val="20"/>
          <w:szCs w:val="20"/>
        </w:rPr>
        <w:t>wartość dodatkowych robót budowlanych nie może przekroczyć 30% pierwotnej wartości przedmiotu umowy.</w:t>
      </w:r>
    </w:p>
    <w:p w14:paraId="7632BF93" w14:textId="77777777" w:rsidR="00EE1236" w:rsidRPr="00A968F8" w:rsidRDefault="00EE1236">
      <w:pPr>
        <w:pStyle w:val="Akapitzlist"/>
        <w:numPr>
          <w:ilvl w:val="0"/>
          <w:numId w:val="34"/>
        </w:numPr>
        <w:spacing w:after="0" w:line="276" w:lineRule="auto"/>
        <w:ind w:left="284" w:hanging="284"/>
        <w:jc w:val="both"/>
        <w:rPr>
          <w:rFonts w:ascii="Verdana" w:hAnsi="Verdana"/>
          <w:sz w:val="20"/>
          <w:szCs w:val="20"/>
        </w:rPr>
      </w:pPr>
      <w:r w:rsidRPr="00A968F8">
        <w:rPr>
          <w:rFonts w:ascii="Verdana" w:hAnsi="Verdana"/>
          <w:sz w:val="20"/>
          <w:szCs w:val="20"/>
        </w:rPr>
        <w:t>Okoliczności uzasadniające zmianę postanowień niniejszej umowy jest zobowiązana wykazać i udokumentować Strona, która występuję z inicjatywą zmiany umowy.</w:t>
      </w:r>
    </w:p>
    <w:p w14:paraId="13EC5627" w14:textId="77777777" w:rsidR="00EE1236" w:rsidRPr="00A968F8" w:rsidRDefault="00EE1236">
      <w:pPr>
        <w:pStyle w:val="Akapitzlist"/>
        <w:numPr>
          <w:ilvl w:val="0"/>
          <w:numId w:val="34"/>
        </w:numPr>
        <w:spacing w:after="0" w:line="276" w:lineRule="auto"/>
        <w:ind w:left="284" w:hanging="284"/>
        <w:jc w:val="both"/>
        <w:rPr>
          <w:rFonts w:ascii="Verdana" w:hAnsi="Verdana"/>
          <w:sz w:val="20"/>
          <w:szCs w:val="20"/>
        </w:rPr>
      </w:pPr>
      <w:r w:rsidRPr="00A968F8">
        <w:rPr>
          <w:rFonts w:ascii="Verdana" w:hAnsi="Verdana"/>
          <w:sz w:val="20"/>
          <w:szCs w:val="20"/>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CB1D16F" w14:textId="38E7643C" w:rsidR="00EE1236" w:rsidRPr="00A968F8" w:rsidRDefault="00EE1236">
      <w:pPr>
        <w:pStyle w:val="Akapitzlist"/>
        <w:numPr>
          <w:ilvl w:val="0"/>
          <w:numId w:val="34"/>
        </w:numPr>
        <w:spacing w:after="0" w:line="276" w:lineRule="auto"/>
        <w:ind w:left="284" w:hanging="284"/>
        <w:jc w:val="both"/>
        <w:rPr>
          <w:rFonts w:ascii="Verdana" w:hAnsi="Verdana"/>
          <w:sz w:val="20"/>
          <w:szCs w:val="20"/>
        </w:rPr>
      </w:pPr>
      <w:r w:rsidRPr="00A968F8">
        <w:rPr>
          <w:rFonts w:ascii="Verdana" w:hAnsi="Verdana"/>
          <w:sz w:val="20"/>
          <w:szCs w:val="20"/>
        </w:rPr>
        <w:t>Zmiany postanowień niniejszej umowy wymagają dla swej ważności formy pisemnej</w:t>
      </w:r>
      <w:bookmarkEnd w:id="6"/>
      <w:r w:rsidR="00605887">
        <w:rPr>
          <w:rFonts w:ascii="Verdana" w:hAnsi="Verdana"/>
          <w:sz w:val="20"/>
          <w:szCs w:val="20"/>
        </w:rPr>
        <w:t xml:space="preserve"> z wyłączeniem ust. 1 pkt </w:t>
      </w:r>
      <w:r w:rsidR="00721A0B">
        <w:rPr>
          <w:rFonts w:ascii="Verdana" w:hAnsi="Verdana"/>
          <w:sz w:val="20"/>
          <w:szCs w:val="20"/>
        </w:rPr>
        <w:t xml:space="preserve">4) - </w:t>
      </w:r>
      <w:r w:rsidR="00721A0B" w:rsidRPr="00721A0B">
        <w:rPr>
          <w:rFonts w:ascii="Verdana" w:hAnsi="Verdana"/>
          <w:sz w:val="20"/>
          <w:szCs w:val="20"/>
          <w:u w:val="single"/>
        </w:rPr>
        <w:t>z</w:t>
      </w:r>
      <w:r w:rsidR="00605887" w:rsidRPr="00224EDA">
        <w:rPr>
          <w:rFonts w:ascii="Verdana" w:hAnsi="Verdana"/>
          <w:sz w:val="20"/>
          <w:szCs w:val="20"/>
          <w:u w:val="single"/>
        </w:rPr>
        <w:t>miany</w:t>
      </w:r>
      <w:r w:rsidR="00224EDA" w:rsidRPr="00224EDA">
        <w:rPr>
          <w:rFonts w:ascii="Verdana" w:hAnsi="Verdana"/>
          <w:sz w:val="20"/>
          <w:szCs w:val="20"/>
          <w:u w:val="single"/>
        </w:rPr>
        <w:t xml:space="preserve"> te</w:t>
      </w:r>
      <w:r w:rsidR="00605887" w:rsidRPr="00224EDA">
        <w:rPr>
          <w:rFonts w:ascii="Verdana" w:hAnsi="Verdana"/>
          <w:sz w:val="20"/>
          <w:szCs w:val="20"/>
          <w:u w:val="single"/>
        </w:rPr>
        <w:t xml:space="preserve"> nie wymagają formy pisemnej (tj. aneksu), a jedynie poinformowania i zaakceptowania przez drugą stronę o tych zmianach na piśmie.</w:t>
      </w:r>
      <w:r w:rsidR="00605887">
        <w:rPr>
          <w:rFonts w:ascii="Verdana" w:hAnsi="Verdana"/>
          <w:sz w:val="20"/>
          <w:szCs w:val="20"/>
        </w:rPr>
        <w:t xml:space="preserve"> </w:t>
      </w:r>
    </w:p>
    <w:p w14:paraId="7CBC8329" w14:textId="77777777" w:rsidR="00EE1236" w:rsidRPr="00A968F8" w:rsidRDefault="00EE1236" w:rsidP="00EE1236">
      <w:pPr>
        <w:spacing w:after="0" w:line="276" w:lineRule="auto"/>
        <w:jc w:val="center"/>
        <w:rPr>
          <w:rFonts w:ascii="Verdana" w:hAnsi="Verdana"/>
          <w:b/>
          <w:sz w:val="20"/>
          <w:szCs w:val="20"/>
        </w:rPr>
      </w:pPr>
    </w:p>
    <w:p w14:paraId="6700B534"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18</w:t>
      </w:r>
    </w:p>
    <w:p w14:paraId="213468BB"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Klauzula informacyjna RODO</w:t>
      </w:r>
    </w:p>
    <w:p w14:paraId="72A2836E" w14:textId="77777777" w:rsidR="00EE1236" w:rsidRPr="00A968F8" w:rsidRDefault="00EE1236" w:rsidP="00EE1236">
      <w:pPr>
        <w:spacing w:after="0" w:line="276" w:lineRule="auto"/>
        <w:jc w:val="both"/>
        <w:rPr>
          <w:rFonts w:ascii="Verdana" w:hAnsi="Verdana" w:cs="Arial"/>
          <w:sz w:val="20"/>
          <w:szCs w:val="20"/>
        </w:rPr>
      </w:pPr>
      <w:bookmarkStart w:id="8" w:name="_Hlk3409547"/>
      <w:r w:rsidRPr="00A968F8">
        <w:rPr>
          <w:rFonts w:ascii="Verdana" w:hAnsi="Verdan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F990753" w14:textId="77777777" w:rsidR="00EE1236" w:rsidRPr="00A968F8" w:rsidRDefault="00EE1236">
      <w:pPr>
        <w:pStyle w:val="Akapitzlist"/>
        <w:numPr>
          <w:ilvl w:val="0"/>
          <w:numId w:val="36"/>
        </w:numPr>
        <w:spacing w:after="0" w:line="276" w:lineRule="auto"/>
        <w:ind w:left="567" w:hanging="283"/>
        <w:jc w:val="both"/>
        <w:rPr>
          <w:rFonts w:ascii="Verdana" w:hAnsi="Verdana" w:cs="Arial"/>
          <w:sz w:val="20"/>
          <w:szCs w:val="20"/>
        </w:rPr>
      </w:pPr>
      <w:r w:rsidRPr="00A968F8">
        <w:rPr>
          <w:rFonts w:ascii="Verdana" w:hAnsi="Verdana" w:cs="Arial"/>
          <w:sz w:val="20"/>
          <w:szCs w:val="20"/>
        </w:rPr>
        <w:lastRenderedPageBreak/>
        <w:t>administratorem Pani/Pana danych osobowych jest Gmina Piekoszów, 26-065 Piekoszów ul. Częstochowska 66a;</w:t>
      </w:r>
    </w:p>
    <w:p w14:paraId="0CBAD871" w14:textId="69871BA8" w:rsidR="00EE1236" w:rsidRPr="00A968F8" w:rsidRDefault="00EE1236">
      <w:pPr>
        <w:pStyle w:val="Akapitzlist"/>
        <w:numPr>
          <w:ilvl w:val="0"/>
          <w:numId w:val="36"/>
        </w:numPr>
        <w:spacing w:after="0" w:line="276" w:lineRule="auto"/>
        <w:ind w:left="567" w:hanging="283"/>
        <w:jc w:val="both"/>
        <w:rPr>
          <w:rFonts w:ascii="Verdana" w:hAnsi="Verdana" w:cs="Arial"/>
          <w:sz w:val="20"/>
          <w:szCs w:val="20"/>
        </w:rPr>
      </w:pPr>
      <w:r w:rsidRPr="00A968F8">
        <w:rPr>
          <w:rFonts w:ascii="Verdana" w:hAnsi="Verdana" w:cs="Arial"/>
          <w:sz w:val="20"/>
          <w:szCs w:val="20"/>
        </w:rPr>
        <w:t>inspektorem ochrony danych osobowych w Gminie Piekoszów jest Pan Robert Łabuda, e-mail: inspektor@cbi24.pl</w:t>
      </w:r>
      <w:bookmarkStart w:id="9" w:name="_Hlk527558601"/>
      <w:r w:rsidRPr="00A968F8">
        <w:rPr>
          <w:rFonts w:ascii="Verdana" w:hAnsi="Verdana" w:cs="Arial"/>
          <w:sz w:val="20"/>
          <w:szCs w:val="20"/>
        </w:rPr>
        <w:t xml:space="preserve">; </w:t>
      </w:r>
    </w:p>
    <w:p w14:paraId="770E1FFE" w14:textId="497B037C" w:rsidR="00EE1236" w:rsidRPr="00721A0B" w:rsidRDefault="00EE1236">
      <w:pPr>
        <w:pStyle w:val="Akapitzlist"/>
        <w:numPr>
          <w:ilvl w:val="0"/>
          <w:numId w:val="36"/>
        </w:numPr>
        <w:spacing w:after="0" w:line="276" w:lineRule="auto"/>
        <w:ind w:left="567" w:hanging="283"/>
        <w:jc w:val="both"/>
        <w:rPr>
          <w:rFonts w:ascii="Verdana" w:hAnsi="Verdana" w:cs="Arial"/>
          <w:bCs/>
          <w:sz w:val="20"/>
          <w:szCs w:val="20"/>
        </w:rPr>
      </w:pPr>
      <w:r w:rsidRPr="00721A0B">
        <w:rPr>
          <w:rFonts w:ascii="Verdana" w:hAnsi="Verdana"/>
          <w:sz w:val="20"/>
          <w:szCs w:val="20"/>
        </w:rPr>
        <w:t>Pani/Pana dane osobowe przetwarzane będą na podstawie art. 6 ust. 1 lit. c</w:t>
      </w:r>
      <w:r w:rsidRPr="00721A0B">
        <w:rPr>
          <w:rFonts w:ascii="Verdana" w:hAnsi="Verdana"/>
          <w:i/>
          <w:iCs/>
          <w:sz w:val="20"/>
          <w:szCs w:val="20"/>
        </w:rPr>
        <w:t xml:space="preserve"> </w:t>
      </w:r>
      <w:r w:rsidRPr="00721A0B">
        <w:rPr>
          <w:rFonts w:ascii="Verdana" w:hAnsi="Verdana"/>
          <w:sz w:val="20"/>
          <w:szCs w:val="20"/>
        </w:rPr>
        <w:t>RODO w celu związanym z postępowaniem o udzielenie zamówienia publicznego</w:t>
      </w:r>
      <w:r w:rsidRPr="00721A0B">
        <w:rPr>
          <w:rFonts w:ascii="Verdana" w:hAnsi="Verdana"/>
          <w:b/>
          <w:sz w:val="20"/>
          <w:szCs w:val="20"/>
        </w:rPr>
        <w:t xml:space="preserve"> </w:t>
      </w:r>
      <w:r w:rsidRPr="00721A0B">
        <w:rPr>
          <w:rFonts w:ascii="Verdana" w:hAnsi="Verdana"/>
          <w:sz w:val="20"/>
          <w:szCs w:val="20"/>
        </w:rPr>
        <w:t>pn.</w:t>
      </w:r>
      <w:bookmarkEnd w:id="9"/>
      <w:r w:rsidRPr="00721A0B">
        <w:rPr>
          <w:rFonts w:ascii="Verdana" w:hAnsi="Verdana"/>
          <w:sz w:val="20"/>
          <w:szCs w:val="20"/>
        </w:rPr>
        <w:t xml:space="preserve"> </w:t>
      </w:r>
      <w:r w:rsidRPr="00721A0B">
        <w:rPr>
          <w:rFonts w:ascii="Verdana" w:hAnsi="Verdana" w:cs="Arial"/>
          <w:bCs/>
          <w:sz w:val="20"/>
          <w:szCs w:val="20"/>
        </w:rPr>
        <w:t>„</w:t>
      </w:r>
      <w:r w:rsidR="00721A0B" w:rsidRPr="00721A0B">
        <w:rPr>
          <w:rFonts w:ascii="Verdana" w:hAnsi="Verdana" w:cs="Calibri"/>
          <w:sz w:val="20"/>
          <w:szCs w:val="20"/>
        </w:rPr>
        <w:t>Budowa budynku Centrum Kultury i Bezpieczeństwa w Zajączkowie</w:t>
      </w:r>
      <w:r w:rsidR="00E4694B" w:rsidRPr="00721A0B">
        <w:rPr>
          <w:rFonts w:ascii="Verdana" w:hAnsi="Verdana" w:cs="Arial"/>
          <w:bCs/>
          <w:sz w:val="20"/>
          <w:szCs w:val="20"/>
        </w:rPr>
        <w:t>” – IRO.271.2</w:t>
      </w:r>
      <w:r w:rsidR="001F2EF3" w:rsidRPr="00721A0B">
        <w:rPr>
          <w:rFonts w:ascii="Verdana" w:hAnsi="Verdana" w:cs="Arial"/>
          <w:bCs/>
          <w:sz w:val="20"/>
          <w:szCs w:val="20"/>
        </w:rPr>
        <w:t>.</w:t>
      </w:r>
      <w:r w:rsidR="00721A0B" w:rsidRPr="00721A0B">
        <w:rPr>
          <w:rFonts w:ascii="Verdana" w:hAnsi="Verdana" w:cs="Arial"/>
          <w:bCs/>
          <w:sz w:val="20"/>
          <w:szCs w:val="20"/>
        </w:rPr>
        <w:t>26</w:t>
      </w:r>
      <w:r w:rsidR="0056050E" w:rsidRPr="00721A0B">
        <w:rPr>
          <w:rFonts w:ascii="Verdana" w:hAnsi="Verdana" w:cs="Arial"/>
          <w:bCs/>
          <w:sz w:val="20"/>
          <w:szCs w:val="20"/>
        </w:rPr>
        <w:t>.2022.ESz</w:t>
      </w:r>
      <w:r w:rsidRPr="00721A0B">
        <w:rPr>
          <w:rFonts w:ascii="Verdana" w:hAnsi="Verdana"/>
          <w:bCs/>
          <w:sz w:val="20"/>
          <w:szCs w:val="20"/>
        </w:rPr>
        <w:t>;</w:t>
      </w:r>
    </w:p>
    <w:p w14:paraId="73EE5545" w14:textId="77777777" w:rsidR="00EE1236" w:rsidRPr="00A968F8" w:rsidRDefault="00EE1236">
      <w:pPr>
        <w:pStyle w:val="Akapitzlist"/>
        <w:numPr>
          <w:ilvl w:val="0"/>
          <w:numId w:val="36"/>
        </w:numPr>
        <w:spacing w:after="0" w:line="276" w:lineRule="auto"/>
        <w:ind w:left="567" w:hanging="283"/>
        <w:jc w:val="both"/>
        <w:rPr>
          <w:rFonts w:ascii="Verdana" w:hAnsi="Verdana" w:cs="Arial"/>
          <w:bCs/>
          <w:sz w:val="20"/>
          <w:szCs w:val="20"/>
        </w:rPr>
      </w:pPr>
      <w:r w:rsidRPr="00A968F8">
        <w:rPr>
          <w:rFonts w:ascii="Verdana" w:hAnsi="Verdana"/>
          <w:sz w:val="20"/>
          <w:szCs w:val="20"/>
        </w:rPr>
        <w:t>odbiorcami Pani/Pana danych osobowych będą osoby lub podmioty, którym udostępniona zostanie dokumentacja postępowania w oparciu o art. 8 oraz art. 96 ust. 3 ustawy PZP</w:t>
      </w:r>
    </w:p>
    <w:p w14:paraId="194A3DF7" w14:textId="77777777" w:rsidR="00EE1236" w:rsidRPr="00A968F8" w:rsidRDefault="00EE1236">
      <w:pPr>
        <w:pStyle w:val="Akapitzlist"/>
        <w:numPr>
          <w:ilvl w:val="0"/>
          <w:numId w:val="36"/>
        </w:numPr>
        <w:spacing w:after="0" w:line="276" w:lineRule="auto"/>
        <w:ind w:left="567" w:hanging="283"/>
        <w:jc w:val="both"/>
        <w:rPr>
          <w:rFonts w:ascii="Verdana" w:hAnsi="Verdana" w:cs="Arial"/>
          <w:b/>
          <w:bCs/>
          <w:sz w:val="20"/>
          <w:szCs w:val="20"/>
        </w:rPr>
      </w:pPr>
      <w:r w:rsidRPr="00A968F8">
        <w:rPr>
          <w:rFonts w:ascii="Verdana" w:hAnsi="Verdana" w:cs="Arial"/>
          <w:sz w:val="20"/>
          <w:szCs w:val="20"/>
        </w:rPr>
        <w:t xml:space="preserve">Pani/Pana dane osobowe będą przechowywane, zgodnie </w:t>
      </w:r>
      <w:r w:rsidR="0056050E" w:rsidRPr="00A968F8">
        <w:rPr>
          <w:rFonts w:ascii="Verdana" w:hAnsi="Verdana" w:cs="Arial"/>
          <w:sz w:val="20"/>
          <w:szCs w:val="20"/>
        </w:rPr>
        <w:t xml:space="preserve">z art. 97 ust. 1 ustawą </w:t>
      </w:r>
      <w:r w:rsidRPr="00A968F8">
        <w:rPr>
          <w:rFonts w:ascii="Verdana" w:hAnsi="Verdana" w:cs="Arial"/>
          <w:sz w:val="20"/>
          <w:szCs w:val="20"/>
        </w:rPr>
        <w:t>PZP, przez okres 4 lat od dnia zakończenia postępowania o udzielenie zamówienia, a jeżeli czas trwania umowy przekracza 4 lata, okres przechowywania obejmuje cały czas trwania umowy;</w:t>
      </w:r>
    </w:p>
    <w:p w14:paraId="5037F6FC" w14:textId="77777777" w:rsidR="00EE1236" w:rsidRPr="00A968F8" w:rsidRDefault="00EE1236">
      <w:pPr>
        <w:pStyle w:val="Akapitzlist"/>
        <w:numPr>
          <w:ilvl w:val="0"/>
          <w:numId w:val="36"/>
        </w:numPr>
        <w:spacing w:after="0" w:line="276" w:lineRule="auto"/>
        <w:ind w:left="567" w:hanging="283"/>
        <w:jc w:val="both"/>
        <w:rPr>
          <w:rFonts w:ascii="Verdana" w:hAnsi="Verdana" w:cs="Arial"/>
          <w:b/>
          <w:bCs/>
          <w:sz w:val="20"/>
          <w:szCs w:val="20"/>
        </w:rPr>
      </w:pPr>
      <w:r w:rsidRPr="00A968F8">
        <w:rPr>
          <w:rFonts w:ascii="Verdana" w:hAnsi="Verdana" w:cs="Arial"/>
          <w:sz w:val="20"/>
          <w:szCs w:val="20"/>
        </w:rPr>
        <w:t>obowiązek podania przez Panią/Pana danych osobowych bezpośrednio Pani/Pana dotyczących jest wymogiem ustawowym, o</w:t>
      </w:r>
      <w:r w:rsidR="0056050E" w:rsidRPr="00A968F8">
        <w:rPr>
          <w:rFonts w:ascii="Verdana" w:hAnsi="Verdana" w:cs="Arial"/>
          <w:sz w:val="20"/>
          <w:szCs w:val="20"/>
        </w:rPr>
        <w:t xml:space="preserve">kreślonym w przepisach ustawy </w:t>
      </w:r>
      <w:r w:rsidRPr="00A968F8">
        <w:rPr>
          <w:rFonts w:ascii="Verdana" w:hAnsi="Verdana" w:cs="Arial"/>
          <w:sz w:val="20"/>
          <w:szCs w:val="20"/>
        </w:rPr>
        <w:t>PZP, związanym z udziałem w postępowaniu o udzielenie zamówienia publicznego; konsekwencje niepodania określonych danych wynikają z ustawy – PZP;</w:t>
      </w:r>
    </w:p>
    <w:p w14:paraId="0E0AFB9D" w14:textId="77777777" w:rsidR="00EE1236" w:rsidRPr="00A968F8" w:rsidRDefault="00EE1236">
      <w:pPr>
        <w:pStyle w:val="Akapitzlist"/>
        <w:numPr>
          <w:ilvl w:val="0"/>
          <w:numId w:val="36"/>
        </w:numPr>
        <w:spacing w:after="0" w:line="276" w:lineRule="auto"/>
        <w:ind w:left="567" w:hanging="283"/>
        <w:jc w:val="both"/>
        <w:rPr>
          <w:rFonts w:ascii="Verdana" w:hAnsi="Verdana" w:cs="Arial"/>
          <w:b/>
          <w:bCs/>
          <w:sz w:val="20"/>
          <w:szCs w:val="20"/>
        </w:rPr>
      </w:pPr>
      <w:r w:rsidRPr="00A968F8">
        <w:rPr>
          <w:rFonts w:ascii="Verdana" w:hAnsi="Verdana" w:cs="Arial"/>
          <w:sz w:val="20"/>
          <w:szCs w:val="20"/>
        </w:rPr>
        <w:t>w odniesieniu do Pani/Pana danych osobowych, decyzje nie będą podejmowane w sposób zautomatyzowany, stosowanie do art. 22 RODO;</w:t>
      </w:r>
    </w:p>
    <w:p w14:paraId="5663763F" w14:textId="77777777" w:rsidR="00EE1236" w:rsidRPr="00A968F8" w:rsidRDefault="00EE1236">
      <w:pPr>
        <w:pStyle w:val="Akapitzlist"/>
        <w:numPr>
          <w:ilvl w:val="0"/>
          <w:numId w:val="36"/>
        </w:numPr>
        <w:spacing w:after="0" w:line="276" w:lineRule="auto"/>
        <w:ind w:left="567" w:hanging="283"/>
        <w:jc w:val="both"/>
        <w:rPr>
          <w:rFonts w:ascii="Verdana" w:hAnsi="Verdana" w:cs="Arial"/>
          <w:b/>
          <w:bCs/>
          <w:sz w:val="20"/>
          <w:szCs w:val="20"/>
        </w:rPr>
      </w:pPr>
      <w:r w:rsidRPr="00A968F8">
        <w:rPr>
          <w:rFonts w:ascii="Verdana" w:hAnsi="Verdana" w:cs="Arial"/>
          <w:sz w:val="20"/>
          <w:szCs w:val="20"/>
        </w:rPr>
        <w:t xml:space="preserve">posiada Pani/Pan: </w:t>
      </w:r>
    </w:p>
    <w:p w14:paraId="40BC4247" w14:textId="77777777" w:rsidR="00EE1236" w:rsidRPr="00A968F8" w:rsidRDefault="00EE1236">
      <w:pPr>
        <w:pStyle w:val="Akapitzlist"/>
        <w:numPr>
          <w:ilvl w:val="0"/>
          <w:numId w:val="37"/>
        </w:numPr>
        <w:spacing w:after="0" w:line="276" w:lineRule="auto"/>
        <w:ind w:left="851" w:hanging="284"/>
        <w:jc w:val="both"/>
        <w:rPr>
          <w:rFonts w:ascii="Verdana" w:hAnsi="Verdana" w:cs="Arial"/>
          <w:b/>
          <w:bCs/>
          <w:sz w:val="20"/>
          <w:szCs w:val="20"/>
        </w:rPr>
      </w:pPr>
      <w:r w:rsidRPr="00A968F8">
        <w:rPr>
          <w:rFonts w:ascii="Verdana" w:hAnsi="Verdana" w:cs="Arial"/>
          <w:sz w:val="20"/>
          <w:szCs w:val="20"/>
        </w:rPr>
        <w:t>na podstawie art. 15 RODO - prawo dostępu do danych osobowych Pani/Pana dotyczących;</w:t>
      </w:r>
    </w:p>
    <w:p w14:paraId="11476D25" w14:textId="77777777" w:rsidR="00EE1236" w:rsidRPr="00A968F8" w:rsidRDefault="00EE1236">
      <w:pPr>
        <w:pStyle w:val="Akapitzlist"/>
        <w:numPr>
          <w:ilvl w:val="0"/>
          <w:numId w:val="37"/>
        </w:numPr>
        <w:spacing w:after="0" w:line="276" w:lineRule="auto"/>
        <w:ind w:left="851" w:hanging="284"/>
        <w:jc w:val="both"/>
        <w:rPr>
          <w:rFonts w:ascii="Verdana" w:hAnsi="Verdana" w:cs="Arial"/>
          <w:b/>
          <w:bCs/>
          <w:sz w:val="20"/>
          <w:szCs w:val="20"/>
        </w:rPr>
      </w:pPr>
      <w:r w:rsidRPr="00A968F8">
        <w:rPr>
          <w:rFonts w:ascii="Verdana" w:hAnsi="Verdana" w:cs="Arial"/>
          <w:sz w:val="20"/>
          <w:szCs w:val="20"/>
        </w:rPr>
        <w:t>na podstawie art. 16 RODO - prawo do sprostowania Pani/Pana danych osobowych;</w:t>
      </w:r>
    </w:p>
    <w:p w14:paraId="7C32E5A0" w14:textId="77777777" w:rsidR="00EE1236" w:rsidRPr="00A968F8" w:rsidRDefault="00EE1236">
      <w:pPr>
        <w:pStyle w:val="Akapitzlist"/>
        <w:numPr>
          <w:ilvl w:val="0"/>
          <w:numId w:val="37"/>
        </w:numPr>
        <w:spacing w:after="0" w:line="276" w:lineRule="auto"/>
        <w:ind w:left="851" w:hanging="284"/>
        <w:jc w:val="both"/>
        <w:rPr>
          <w:rFonts w:ascii="Verdana" w:hAnsi="Verdana" w:cs="Arial"/>
          <w:b/>
          <w:bCs/>
          <w:sz w:val="20"/>
          <w:szCs w:val="20"/>
        </w:rPr>
      </w:pPr>
      <w:r w:rsidRPr="00A968F8">
        <w:rPr>
          <w:rFonts w:ascii="Verdana" w:hAnsi="Verdana" w:cs="Arial"/>
          <w:sz w:val="20"/>
          <w:szCs w:val="20"/>
        </w:rPr>
        <w:t>na podstawie art. 18 RODO - prawo żądania od administratora ograniczenia przetwarzania danych osobowych z zastrzeżeniem przypadków, o których mowa w art. 18 ust. 2 RODO;</w:t>
      </w:r>
    </w:p>
    <w:p w14:paraId="47A02C60" w14:textId="77777777" w:rsidR="00EE1236" w:rsidRPr="00A968F8" w:rsidRDefault="00EE1236">
      <w:pPr>
        <w:pStyle w:val="Akapitzlist"/>
        <w:numPr>
          <w:ilvl w:val="0"/>
          <w:numId w:val="37"/>
        </w:numPr>
        <w:spacing w:after="0" w:line="276" w:lineRule="auto"/>
        <w:ind w:left="851" w:hanging="284"/>
        <w:jc w:val="both"/>
        <w:rPr>
          <w:rFonts w:ascii="Verdana" w:hAnsi="Verdana" w:cs="Arial"/>
          <w:b/>
          <w:bCs/>
          <w:sz w:val="20"/>
          <w:szCs w:val="20"/>
        </w:rPr>
      </w:pPr>
      <w:r w:rsidRPr="00A968F8">
        <w:rPr>
          <w:rFonts w:ascii="Verdana" w:hAnsi="Verdana" w:cs="Arial"/>
          <w:sz w:val="20"/>
          <w:szCs w:val="20"/>
        </w:rPr>
        <w:t>prawo do wniesienia skargi do Prezesa Urzędu Ochrony Danych Osobowych, gdy uzna Pani/Pan, że przetwarzanie danych osobowych Pani/Pana dotyczących narusza przepisy RODO;</w:t>
      </w:r>
    </w:p>
    <w:p w14:paraId="66D34573" w14:textId="77777777" w:rsidR="00EE1236" w:rsidRPr="00A968F8" w:rsidRDefault="00EE1236">
      <w:pPr>
        <w:pStyle w:val="Akapitzlist"/>
        <w:numPr>
          <w:ilvl w:val="0"/>
          <w:numId w:val="36"/>
        </w:numPr>
        <w:spacing w:after="0" w:line="276" w:lineRule="auto"/>
        <w:ind w:left="567" w:hanging="283"/>
        <w:jc w:val="both"/>
        <w:rPr>
          <w:rFonts w:ascii="Verdana" w:hAnsi="Verdana" w:cs="Arial"/>
          <w:b/>
          <w:bCs/>
          <w:sz w:val="20"/>
          <w:szCs w:val="20"/>
        </w:rPr>
      </w:pPr>
      <w:r w:rsidRPr="00A968F8">
        <w:rPr>
          <w:rFonts w:ascii="Verdana" w:hAnsi="Verdana" w:cs="Arial"/>
          <w:sz w:val="20"/>
          <w:szCs w:val="20"/>
        </w:rPr>
        <w:t>nie przysługuje Pani/Panu:</w:t>
      </w:r>
    </w:p>
    <w:p w14:paraId="521C402B" w14:textId="77777777" w:rsidR="00EE1236" w:rsidRPr="00A968F8" w:rsidRDefault="00EE1236">
      <w:pPr>
        <w:pStyle w:val="Akapitzlist"/>
        <w:numPr>
          <w:ilvl w:val="0"/>
          <w:numId w:val="38"/>
        </w:numPr>
        <w:spacing w:after="0" w:line="276" w:lineRule="auto"/>
        <w:ind w:left="851" w:hanging="273"/>
        <w:jc w:val="both"/>
        <w:rPr>
          <w:rFonts w:ascii="Verdana" w:hAnsi="Verdana" w:cs="Arial"/>
          <w:b/>
          <w:bCs/>
          <w:sz w:val="20"/>
          <w:szCs w:val="20"/>
        </w:rPr>
      </w:pPr>
      <w:r w:rsidRPr="00A968F8">
        <w:rPr>
          <w:rFonts w:ascii="Verdana" w:hAnsi="Verdana" w:cs="Arial"/>
          <w:sz w:val="20"/>
          <w:szCs w:val="20"/>
        </w:rPr>
        <w:t>w związku z art. 17 ust. 3 lit. b, d lub e RODO prawo do usunięcia danych osobowych;</w:t>
      </w:r>
    </w:p>
    <w:p w14:paraId="20D680F9" w14:textId="77777777" w:rsidR="00EE1236" w:rsidRPr="00A968F8" w:rsidRDefault="00EE1236">
      <w:pPr>
        <w:pStyle w:val="Akapitzlist"/>
        <w:numPr>
          <w:ilvl w:val="0"/>
          <w:numId w:val="38"/>
        </w:numPr>
        <w:spacing w:after="0" w:line="276" w:lineRule="auto"/>
        <w:ind w:left="851" w:hanging="273"/>
        <w:jc w:val="both"/>
        <w:rPr>
          <w:rFonts w:ascii="Verdana" w:hAnsi="Verdana" w:cs="Arial"/>
          <w:b/>
          <w:bCs/>
          <w:sz w:val="20"/>
          <w:szCs w:val="20"/>
        </w:rPr>
      </w:pPr>
      <w:r w:rsidRPr="00A968F8">
        <w:rPr>
          <w:rFonts w:ascii="Verdana" w:hAnsi="Verdana" w:cs="Arial"/>
          <w:sz w:val="20"/>
          <w:szCs w:val="20"/>
        </w:rPr>
        <w:t>prawo do przenoszenia danych osobowych, o którym mowa w art. 20 RODO;</w:t>
      </w:r>
    </w:p>
    <w:p w14:paraId="601E91A5" w14:textId="77777777" w:rsidR="00EE1236" w:rsidRPr="00A968F8" w:rsidRDefault="00EE1236">
      <w:pPr>
        <w:pStyle w:val="Akapitzlist"/>
        <w:numPr>
          <w:ilvl w:val="0"/>
          <w:numId w:val="38"/>
        </w:numPr>
        <w:spacing w:after="0" w:line="276" w:lineRule="auto"/>
        <w:ind w:left="851" w:hanging="273"/>
        <w:jc w:val="both"/>
        <w:rPr>
          <w:rFonts w:ascii="Verdana" w:hAnsi="Verdana" w:cs="Arial"/>
          <w:bCs/>
          <w:sz w:val="20"/>
          <w:szCs w:val="20"/>
        </w:rPr>
      </w:pPr>
      <w:r w:rsidRPr="00A968F8">
        <w:rPr>
          <w:rFonts w:ascii="Verdana" w:hAnsi="Verdana" w:cs="Arial"/>
          <w:sz w:val="20"/>
          <w:szCs w:val="20"/>
        </w:rPr>
        <w:t xml:space="preserve">na podstawie art. 21 RODO prawo sprzeciwu, wobec przetwarzania danych osobowych, gdyż podstawą prawną przetwarzania Pani/Pana danych osobowych jest art. 6 ust. 1 lit. c RODO. </w:t>
      </w:r>
    </w:p>
    <w:p w14:paraId="0FC641D5" w14:textId="77777777" w:rsidR="00EE1236" w:rsidRPr="00A968F8" w:rsidRDefault="00EE1236">
      <w:pPr>
        <w:pStyle w:val="Akapitzlist"/>
        <w:numPr>
          <w:ilvl w:val="0"/>
          <w:numId w:val="36"/>
        </w:numPr>
        <w:spacing w:after="0" w:line="276" w:lineRule="auto"/>
        <w:ind w:left="567"/>
        <w:jc w:val="both"/>
        <w:rPr>
          <w:rFonts w:ascii="Verdana" w:hAnsi="Verdana" w:cs="Arial"/>
          <w:bCs/>
          <w:sz w:val="20"/>
          <w:szCs w:val="20"/>
        </w:rPr>
      </w:pPr>
      <w:r w:rsidRPr="00A968F8">
        <w:rPr>
          <w:rFonts w:ascii="Verdana" w:hAnsi="Verdana"/>
          <w:sz w:val="20"/>
          <w:szCs w:val="20"/>
        </w:rPr>
        <w:t>w przypadku uznania, że przetwarzanie Pana/Pani danych osobowych narusza przepisy RODO, przysługuje Panu/Pani prawo do wniesienia skargi do Prezesa Urzędu Ochrony Danych Osobowych, ul. Stawki 2, 00-193 Warszawa, tel. 22 531 03 00, e-mail: kancelaria@uodo.gov.pl.</w:t>
      </w:r>
      <w:bookmarkEnd w:id="8"/>
    </w:p>
    <w:p w14:paraId="43D84885" w14:textId="77777777" w:rsidR="00EE1236" w:rsidRPr="00A968F8" w:rsidRDefault="00EE1236" w:rsidP="00EE1236">
      <w:pPr>
        <w:pStyle w:val="Akapitzlist"/>
        <w:spacing w:after="0" w:line="276" w:lineRule="auto"/>
        <w:ind w:left="567"/>
        <w:jc w:val="both"/>
        <w:rPr>
          <w:rFonts w:ascii="Verdana" w:hAnsi="Verdana" w:cs="Arial"/>
          <w:bCs/>
          <w:sz w:val="20"/>
          <w:szCs w:val="20"/>
        </w:rPr>
      </w:pPr>
    </w:p>
    <w:p w14:paraId="5B62DC5F"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 19</w:t>
      </w:r>
    </w:p>
    <w:p w14:paraId="7AAD2258" w14:textId="77777777" w:rsidR="00EE1236" w:rsidRPr="00A968F8" w:rsidRDefault="00EE1236" w:rsidP="00EE1236">
      <w:pPr>
        <w:spacing w:after="0" w:line="276" w:lineRule="auto"/>
        <w:jc w:val="center"/>
        <w:rPr>
          <w:rFonts w:ascii="Verdana" w:hAnsi="Verdana"/>
          <w:b/>
          <w:sz w:val="20"/>
          <w:szCs w:val="20"/>
        </w:rPr>
      </w:pPr>
      <w:r w:rsidRPr="00A968F8">
        <w:rPr>
          <w:rFonts w:ascii="Verdana" w:hAnsi="Verdana"/>
          <w:b/>
          <w:sz w:val="20"/>
          <w:szCs w:val="20"/>
        </w:rPr>
        <w:t>Postanowienia końcowe</w:t>
      </w:r>
    </w:p>
    <w:p w14:paraId="5F0B7125" w14:textId="77777777" w:rsidR="00EE1236" w:rsidRPr="00A968F8" w:rsidRDefault="00EE1236">
      <w:pPr>
        <w:pStyle w:val="Akapitzlist"/>
        <w:numPr>
          <w:ilvl w:val="0"/>
          <w:numId w:val="35"/>
        </w:numPr>
        <w:spacing w:after="0" w:line="276" w:lineRule="auto"/>
        <w:ind w:left="284" w:hanging="284"/>
        <w:jc w:val="both"/>
        <w:rPr>
          <w:rFonts w:ascii="Verdana" w:hAnsi="Verdana"/>
          <w:sz w:val="20"/>
          <w:szCs w:val="20"/>
        </w:rPr>
      </w:pPr>
      <w:r w:rsidRPr="00A968F8">
        <w:rPr>
          <w:rFonts w:ascii="Verdana" w:eastAsia="Palatino Linotype" w:hAnsi="Verdana"/>
          <w:sz w:val="20"/>
          <w:szCs w:val="20"/>
        </w:rPr>
        <w:t xml:space="preserve">O ile niniejsza umowa nie stanowi inaczej, wszelkie oświadczenia i zawiadomienia dokonywane przez Strony, a wynikające z postanowień umowy lub związane z jej zawarciem, wykonywaniem lub rozwiązaniem, powinny być dokonywane wyłącznie w </w:t>
      </w:r>
      <w:r w:rsidRPr="00A968F8">
        <w:rPr>
          <w:rFonts w:ascii="Verdana" w:eastAsia="Palatino Linotype" w:hAnsi="Verdana"/>
          <w:sz w:val="20"/>
          <w:szCs w:val="20"/>
        </w:rPr>
        <w:lastRenderedPageBreak/>
        <w:t xml:space="preserve">formie pisemnej </w:t>
      </w:r>
      <w:r w:rsidRPr="00A968F8">
        <w:rPr>
          <w:rFonts w:ascii="Verdana" w:eastAsia="Times New Roman" w:hAnsi="Verdana"/>
          <w:sz w:val="20"/>
          <w:szCs w:val="20"/>
          <w:lang w:eastAsia="pl-PL"/>
        </w:rPr>
        <w:t>lub w postaci elektronicznej, na zasadach wskazanych w art. 77</w:t>
      </w:r>
      <w:r w:rsidRPr="00A968F8">
        <w:rPr>
          <w:rFonts w:ascii="Verdana" w:eastAsia="Times New Roman" w:hAnsi="Verdana"/>
          <w:sz w:val="20"/>
          <w:szCs w:val="20"/>
          <w:vertAlign w:val="superscript"/>
          <w:lang w:eastAsia="pl-PL"/>
        </w:rPr>
        <w:t>2</w:t>
      </w:r>
      <w:r w:rsidRPr="00A968F8">
        <w:rPr>
          <w:rFonts w:ascii="Verdana" w:eastAsia="Times New Roman" w:hAnsi="Verdana"/>
          <w:sz w:val="20"/>
          <w:szCs w:val="20"/>
          <w:lang w:eastAsia="pl-PL"/>
        </w:rPr>
        <w:t xml:space="preserve"> Kodeksu cywilnego</w:t>
      </w:r>
      <w:r w:rsidRPr="00A968F8">
        <w:rPr>
          <w:rFonts w:ascii="Verdana" w:eastAsia="Palatino Linotype" w:hAnsi="Verdana"/>
          <w:sz w:val="20"/>
          <w:szCs w:val="20"/>
        </w:rPr>
        <w:t>. Zawiadomienia i oświadczenia dokonywane w innej formie nie wywołują skutków prawnych ani faktycznych.</w:t>
      </w:r>
    </w:p>
    <w:p w14:paraId="550076ED" w14:textId="77777777" w:rsidR="00EE1236" w:rsidRPr="00A968F8" w:rsidRDefault="00EE1236">
      <w:pPr>
        <w:pStyle w:val="Akapitzlist"/>
        <w:numPr>
          <w:ilvl w:val="0"/>
          <w:numId w:val="35"/>
        </w:numPr>
        <w:spacing w:after="0" w:line="276" w:lineRule="auto"/>
        <w:ind w:left="284" w:hanging="284"/>
        <w:jc w:val="both"/>
        <w:rPr>
          <w:rFonts w:ascii="Verdana" w:hAnsi="Verdana"/>
          <w:sz w:val="20"/>
          <w:szCs w:val="20"/>
        </w:rPr>
      </w:pPr>
      <w:r w:rsidRPr="00A968F8">
        <w:rPr>
          <w:rFonts w:ascii="Verdana" w:hAnsi="Verdana"/>
          <w:sz w:val="20"/>
          <w:szCs w:val="20"/>
        </w:rPr>
        <w:t>Integralną część niniejszej umowy stanowią dokumenty, o których mowa w § 1 ust. 3.</w:t>
      </w:r>
    </w:p>
    <w:p w14:paraId="0DDF3DD0" w14:textId="77777777" w:rsidR="00EE1236" w:rsidRPr="00A968F8" w:rsidRDefault="00EE1236">
      <w:pPr>
        <w:pStyle w:val="Akapitzlist"/>
        <w:numPr>
          <w:ilvl w:val="0"/>
          <w:numId w:val="35"/>
        </w:numPr>
        <w:spacing w:after="0" w:line="276" w:lineRule="auto"/>
        <w:ind w:left="284" w:hanging="284"/>
        <w:jc w:val="both"/>
        <w:rPr>
          <w:rFonts w:ascii="Verdana" w:hAnsi="Verdana"/>
          <w:sz w:val="20"/>
          <w:szCs w:val="20"/>
        </w:rPr>
      </w:pPr>
      <w:r w:rsidRPr="00A968F8">
        <w:rPr>
          <w:rFonts w:ascii="Verdana" w:hAnsi="Verdana"/>
          <w:sz w:val="20"/>
          <w:szCs w:val="20"/>
        </w:rPr>
        <w:t>W sprawach nieuregulowanych niniejszą umową będą miały zastosowanie przepisy Kodeksu cywilnego, ustawy - Prawo budowlane i ustawy PZP.</w:t>
      </w:r>
    </w:p>
    <w:p w14:paraId="485314A0" w14:textId="77777777" w:rsidR="00EE1236" w:rsidRPr="00A968F8" w:rsidRDefault="00EE1236">
      <w:pPr>
        <w:pStyle w:val="Akapitzlist"/>
        <w:numPr>
          <w:ilvl w:val="0"/>
          <w:numId w:val="35"/>
        </w:numPr>
        <w:spacing w:after="0" w:line="276" w:lineRule="auto"/>
        <w:ind w:left="284" w:hanging="284"/>
        <w:jc w:val="both"/>
        <w:rPr>
          <w:rFonts w:ascii="Verdana" w:hAnsi="Verdana"/>
          <w:sz w:val="20"/>
          <w:szCs w:val="20"/>
        </w:rPr>
      </w:pPr>
      <w:r w:rsidRPr="00A968F8">
        <w:rPr>
          <w:rFonts w:ascii="Verdana" w:hAnsi="Verdana" w:cs="Arial"/>
          <w:sz w:val="20"/>
          <w:szCs w:val="20"/>
        </w:rPr>
        <w:t>W przypadku ewentualnych sporów Strony dążyć będą do rozstrzygnięć polubownych, a w razie braku porozumienia – podlegają rozstrzygnięciu sądów powszechnych właściwych według siedziby Zamawiającego.</w:t>
      </w:r>
    </w:p>
    <w:p w14:paraId="364B2394" w14:textId="77777777" w:rsidR="00EE1236" w:rsidRPr="00A968F8" w:rsidRDefault="00EE1236">
      <w:pPr>
        <w:pStyle w:val="Akapitzlist"/>
        <w:numPr>
          <w:ilvl w:val="0"/>
          <w:numId w:val="35"/>
        </w:numPr>
        <w:spacing w:after="0" w:line="276" w:lineRule="auto"/>
        <w:ind w:left="284" w:hanging="284"/>
        <w:jc w:val="both"/>
        <w:rPr>
          <w:rFonts w:ascii="Verdana" w:hAnsi="Verdana"/>
          <w:sz w:val="20"/>
          <w:szCs w:val="20"/>
        </w:rPr>
      </w:pPr>
      <w:r w:rsidRPr="00A968F8">
        <w:rPr>
          <w:rFonts w:ascii="Verdana" w:hAnsi="Verdana"/>
          <w:sz w:val="20"/>
          <w:szCs w:val="20"/>
        </w:rPr>
        <w:t>Każda ze Stron wyraża zgodę na przetwarzanie swoich danych osobowych w zakresie niezbędnym drugiej Stronie do wykonania niniejszej umowy.</w:t>
      </w:r>
    </w:p>
    <w:p w14:paraId="7BA0BC5A" w14:textId="77777777" w:rsidR="00EE1236" w:rsidRPr="00A968F8" w:rsidRDefault="00EE1236">
      <w:pPr>
        <w:pStyle w:val="Akapitzlist"/>
        <w:numPr>
          <w:ilvl w:val="0"/>
          <w:numId w:val="35"/>
        </w:numPr>
        <w:spacing w:after="0" w:line="276" w:lineRule="auto"/>
        <w:ind w:left="284" w:hanging="284"/>
        <w:jc w:val="both"/>
        <w:rPr>
          <w:rFonts w:ascii="Verdana" w:hAnsi="Verdana"/>
          <w:sz w:val="20"/>
          <w:szCs w:val="20"/>
        </w:rPr>
      </w:pPr>
      <w:r w:rsidRPr="00A968F8">
        <w:rPr>
          <w:rFonts w:ascii="Verdana" w:hAnsi="Verdana"/>
          <w:sz w:val="20"/>
          <w:szCs w:val="20"/>
        </w:rPr>
        <w:t>Niniejsza umowa została sporządzona w 4 egzemplarzach, z czego 3 egzemplarze dla Zamawiającego i 1 egzemplarz dla Wykonawcy.</w:t>
      </w:r>
    </w:p>
    <w:p w14:paraId="6066D5DC" w14:textId="77777777" w:rsidR="00EE1236" w:rsidRPr="00A968F8" w:rsidRDefault="00EE1236" w:rsidP="00EE1236">
      <w:pPr>
        <w:spacing w:after="0" w:line="276" w:lineRule="auto"/>
        <w:jc w:val="both"/>
        <w:rPr>
          <w:rFonts w:ascii="Verdana" w:hAnsi="Verdana"/>
          <w:sz w:val="20"/>
          <w:szCs w:val="20"/>
        </w:rPr>
      </w:pPr>
    </w:p>
    <w:p w14:paraId="64273ADA" w14:textId="77777777" w:rsidR="00605887" w:rsidRDefault="00605887" w:rsidP="00605887">
      <w:pPr>
        <w:spacing w:after="0" w:line="276" w:lineRule="auto"/>
        <w:ind w:firstLine="284"/>
        <w:jc w:val="center"/>
        <w:rPr>
          <w:rFonts w:ascii="Verdana" w:hAnsi="Verdana"/>
          <w:b/>
          <w:sz w:val="20"/>
          <w:szCs w:val="20"/>
        </w:rPr>
      </w:pPr>
    </w:p>
    <w:p w14:paraId="5009A68B" w14:textId="77777777" w:rsidR="00EE1236" w:rsidRPr="00A968F8" w:rsidRDefault="00EE1236" w:rsidP="00605887">
      <w:pPr>
        <w:spacing w:after="0" w:line="276" w:lineRule="auto"/>
        <w:ind w:firstLine="284"/>
        <w:jc w:val="center"/>
        <w:rPr>
          <w:rFonts w:ascii="Verdana" w:hAnsi="Verdana"/>
          <w:b/>
          <w:sz w:val="20"/>
          <w:szCs w:val="20"/>
        </w:rPr>
      </w:pPr>
      <w:r w:rsidRPr="00A968F8">
        <w:rPr>
          <w:rFonts w:ascii="Verdana" w:hAnsi="Verdana"/>
          <w:b/>
          <w:sz w:val="20"/>
          <w:szCs w:val="20"/>
        </w:rPr>
        <w:t>Zamawiający</w:t>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Pr="00A968F8">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00605887">
        <w:rPr>
          <w:rFonts w:ascii="Verdana" w:hAnsi="Verdana"/>
          <w:b/>
          <w:sz w:val="20"/>
          <w:szCs w:val="20"/>
        </w:rPr>
        <w:tab/>
      </w:r>
      <w:r w:rsidRPr="00A968F8">
        <w:rPr>
          <w:rFonts w:ascii="Verdana" w:hAnsi="Verdana"/>
          <w:b/>
          <w:sz w:val="20"/>
          <w:szCs w:val="20"/>
        </w:rPr>
        <w:t>Wykonawca</w:t>
      </w:r>
    </w:p>
    <w:p w14:paraId="1D470B2C" w14:textId="77777777" w:rsidR="00EE1236" w:rsidRPr="00A968F8" w:rsidRDefault="00EE1236" w:rsidP="00EE1236">
      <w:pPr>
        <w:spacing w:after="0" w:line="276" w:lineRule="auto"/>
        <w:jc w:val="both"/>
        <w:rPr>
          <w:rFonts w:ascii="Verdana" w:hAnsi="Verdana"/>
          <w:b/>
          <w:sz w:val="20"/>
          <w:szCs w:val="20"/>
        </w:rPr>
      </w:pPr>
    </w:p>
    <w:p w14:paraId="4984674F" w14:textId="77777777" w:rsidR="00EE1236" w:rsidRPr="00A968F8" w:rsidRDefault="00EE1236" w:rsidP="00EE1236">
      <w:pPr>
        <w:spacing w:after="0" w:line="276" w:lineRule="auto"/>
        <w:jc w:val="both"/>
        <w:rPr>
          <w:rFonts w:ascii="Verdana" w:hAnsi="Verdana"/>
          <w:b/>
          <w:sz w:val="20"/>
          <w:szCs w:val="20"/>
        </w:rPr>
      </w:pPr>
    </w:p>
    <w:p w14:paraId="777C10BF" w14:textId="77777777" w:rsidR="00EE1236" w:rsidRDefault="00EE1236" w:rsidP="00EE1236">
      <w:pPr>
        <w:spacing w:after="0" w:line="276" w:lineRule="auto"/>
        <w:jc w:val="both"/>
        <w:rPr>
          <w:rFonts w:ascii="Verdana" w:hAnsi="Verdana"/>
          <w:b/>
          <w:sz w:val="20"/>
          <w:szCs w:val="20"/>
        </w:rPr>
      </w:pPr>
    </w:p>
    <w:p w14:paraId="2D42A815" w14:textId="77777777" w:rsidR="0089442A" w:rsidRDefault="0089442A" w:rsidP="00EE1236">
      <w:pPr>
        <w:spacing w:after="0" w:line="276" w:lineRule="auto"/>
        <w:jc w:val="both"/>
        <w:rPr>
          <w:rFonts w:ascii="Verdana" w:hAnsi="Verdana"/>
          <w:b/>
          <w:sz w:val="20"/>
          <w:szCs w:val="20"/>
        </w:rPr>
      </w:pPr>
    </w:p>
    <w:p w14:paraId="7136ECF1" w14:textId="77777777" w:rsidR="0089442A" w:rsidRDefault="0089442A" w:rsidP="00EE1236">
      <w:pPr>
        <w:spacing w:after="0" w:line="276" w:lineRule="auto"/>
        <w:jc w:val="both"/>
        <w:rPr>
          <w:rFonts w:ascii="Verdana" w:hAnsi="Verdana"/>
          <w:b/>
          <w:sz w:val="20"/>
          <w:szCs w:val="20"/>
        </w:rPr>
      </w:pPr>
    </w:p>
    <w:p w14:paraId="632CC60C" w14:textId="77777777" w:rsidR="0089442A" w:rsidRDefault="0089442A" w:rsidP="00EE1236">
      <w:pPr>
        <w:spacing w:after="0" w:line="276" w:lineRule="auto"/>
        <w:jc w:val="both"/>
        <w:rPr>
          <w:rFonts w:ascii="Verdana" w:hAnsi="Verdana"/>
          <w:b/>
          <w:sz w:val="20"/>
          <w:szCs w:val="20"/>
        </w:rPr>
      </w:pPr>
    </w:p>
    <w:p w14:paraId="47B694CC" w14:textId="77777777" w:rsidR="0089442A" w:rsidRDefault="0089442A" w:rsidP="00EE1236">
      <w:pPr>
        <w:spacing w:after="0" w:line="276" w:lineRule="auto"/>
        <w:jc w:val="both"/>
        <w:rPr>
          <w:rFonts w:ascii="Verdana" w:hAnsi="Verdana"/>
          <w:b/>
          <w:sz w:val="20"/>
          <w:szCs w:val="20"/>
        </w:rPr>
      </w:pPr>
    </w:p>
    <w:p w14:paraId="4277392A" w14:textId="77777777" w:rsidR="0089442A" w:rsidRDefault="0089442A" w:rsidP="00EE1236">
      <w:pPr>
        <w:spacing w:after="0" w:line="276" w:lineRule="auto"/>
        <w:jc w:val="both"/>
        <w:rPr>
          <w:rFonts w:ascii="Verdana" w:hAnsi="Verdana"/>
          <w:b/>
          <w:sz w:val="20"/>
          <w:szCs w:val="20"/>
        </w:rPr>
      </w:pPr>
    </w:p>
    <w:p w14:paraId="72D8DF0A" w14:textId="77777777" w:rsidR="0089442A" w:rsidRDefault="0089442A" w:rsidP="00EE1236">
      <w:pPr>
        <w:spacing w:after="0" w:line="276" w:lineRule="auto"/>
        <w:jc w:val="both"/>
        <w:rPr>
          <w:rFonts w:ascii="Verdana" w:hAnsi="Verdana"/>
          <w:b/>
          <w:sz w:val="20"/>
          <w:szCs w:val="20"/>
        </w:rPr>
      </w:pPr>
    </w:p>
    <w:p w14:paraId="04F17A39" w14:textId="77777777" w:rsidR="0089442A" w:rsidRPr="00A968F8" w:rsidRDefault="0089442A" w:rsidP="00EE1236">
      <w:pPr>
        <w:spacing w:after="0" w:line="276" w:lineRule="auto"/>
        <w:jc w:val="both"/>
        <w:rPr>
          <w:rFonts w:ascii="Verdana" w:hAnsi="Verdana"/>
          <w:b/>
          <w:sz w:val="20"/>
          <w:szCs w:val="20"/>
        </w:rPr>
      </w:pPr>
    </w:p>
    <w:p w14:paraId="6D9B616D" w14:textId="77777777" w:rsidR="00EE1236" w:rsidRPr="00A968F8" w:rsidRDefault="00EE1236" w:rsidP="00EE1236">
      <w:pPr>
        <w:spacing w:after="0" w:line="276" w:lineRule="auto"/>
        <w:jc w:val="both"/>
        <w:rPr>
          <w:rFonts w:ascii="Verdana" w:hAnsi="Verdana"/>
          <w:b/>
          <w:sz w:val="20"/>
          <w:szCs w:val="20"/>
        </w:rPr>
      </w:pPr>
    </w:p>
    <w:p w14:paraId="7CF57E1E" w14:textId="77777777" w:rsidR="00EE1236" w:rsidRPr="00A968F8" w:rsidRDefault="00EE1236" w:rsidP="00EE1236">
      <w:pPr>
        <w:spacing w:after="0" w:line="276" w:lineRule="auto"/>
        <w:ind w:left="426"/>
        <w:jc w:val="both"/>
        <w:rPr>
          <w:rFonts w:ascii="Verdana" w:hAnsi="Verdana"/>
          <w:b/>
          <w:sz w:val="20"/>
          <w:szCs w:val="20"/>
        </w:rPr>
      </w:pPr>
      <w:r w:rsidRPr="00A968F8">
        <w:rPr>
          <w:rFonts w:ascii="Verdana" w:hAnsi="Verdana"/>
          <w:b/>
          <w:sz w:val="20"/>
          <w:szCs w:val="20"/>
        </w:rPr>
        <w:t xml:space="preserve">Kontrasygnata Skarbnika </w:t>
      </w:r>
    </w:p>
    <w:p w14:paraId="70F437E9" w14:textId="77777777" w:rsidR="00EE1236" w:rsidRPr="00A968F8" w:rsidRDefault="00EE1236" w:rsidP="00EE1236">
      <w:pPr>
        <w:spacing w:after="0" w:line="276" w:lineRule="auto"/>
        <w:jc w:val="both"/>
        <w:rPr>
          <w:rFonts w:ascii="Verdana" w:hAnsi="Verdana"/>
          <w:sz w:val="20"/>
          <w:szCs w:val="20"/>
        </w:rPr>
      </w:pPr>
    </w:p>
    <w:p w14:paraId="6411DEF4" w14:textId="77777777" w:rsidR="00EE1236" w:rsidRDefault="00EE1236" w:rsidP="00EE1236">
      <w:pPr>
        <w:spacing w:after="0" w:line="276" w:lineRule="auto"/>
        <w:jc w:val="both"/>
        <w:rPr>
          <w:rFonts w:ascii="Verdana" w:hAnsi="Verdana"/>
          <w:sz w:val="20"/>
          <w:szCs w:val="20"/>
        </w:rPr>
      </w:pPr>
    </w:p>
    <w:p w14:paraId="4BE78DCD" w14:textId="77777777" w:rsidR="0089442A" w:rsidRDefault="0089442A" w:rsidP="00EE1236">
      <w:pPr>
        <w:spacing w:after="0" w:line="276" w:lineRule="auto"/>
        <w:jc w:val="both"/>
        <w:rPr>
          <w:rFonts w:ascii="Verdana" w:hAnsi="Verdana"/>
          <w:sz w:val="20"/>
          <w:szCs w:val="20"/>
        </w:rPr>
      </w:pPr>
    </w:p>
    <w:p w14:paraId="3EEA8C49" w14:textId="77777777" w:rsidR="0089442A" w:rsidRDefault="0089442A" w:rsidP="00EE1236">
      <w:pPr>
        <w:spacing w:after="0" w:line="276" w:lineRule="auto"/>
        <w:jc w:val="both"/>
        <w:rPr>
          <w:rFonts w:ascii="Verdana" w:hAnsi="Verdana"/>
          <w:sz w:val="20"/>
          <w:szCs w:val="20"/>
        </w:rPr>
      </w:pPr>
    </w:p>
    <w:p w14:paraId="4714B379" w14:textId="77777777" w:rsidR="0089442A" w:rsidRDefault="0089442A" w:rsidP="00EE1236">
      <w:pPr>
        <w:spacing w:after="0" w:line="276" w:lineRule="auto"/>
        <w:jc w:val="both"/>
        <w:rPr>
          <w:rFonts w:ascii="Verdana" w:hAnsi="Verdana"/>
          <w:sz w:val="20"/>
          <w:szCs w:val="20"/>
        </w:rPr>
      </w:pPr>
    </w:p>
    <w:p w14:paraId="0D37D01C" w14:textId="77777777" w:rsidR="0089442A" w:rsidRDefault="0089442A" w:rsidP="00EE1236">
      <w:pPr>
        <w:spacing w:after="0" w:line="276" w:lineRule="auto"/>
        <w:jc w:val="both"/>
        <w:rPr>
          <w:rFonts w:ascii="Verdana" w:hAnsi="Verdana"/>
          <w:sz w:val="20"/>
          <w:szCs w:val="20"/>
        </w:rPr>
      </w:pPr>
    </w:p>
    <w:p w14:paraId="31378575" w14:textId="77777777" w:rsidR="0089442A" w:rsidRDefault="0089442A" w:rsidP="00EE1236">
      <w:pPr>
        <w:spacing w:after="0" w:line="276" w:lineRule="auto"/>
        <w:jc w:val="both"/>
        <w:rPr>
          <w:rFonts w:ascii="Verdana" w:hAnsi="Verdana"/>
          <w:sz w:val="20"/>
          <w:szCs w:val="20"/>
        </w:rPr>
      </w:pPr>
    </w:p>
    <w:p w14:paraId="3A07B7B1" w14:textId="77777777" w:rsidR="0089442A" w:rsidRDefault="0089442A" w:rsidP="00EE1236">
      <w:pPr>
        <w:spacing w:after="0" w:line="276" w:lineRule="auto"/>
        <w:jc w:val="both"/>
        <w:rPr>
          <w:rFonts w:ascii="Verdana" w:hAnsi="Verdana"/>
          <w:sz w:val="20"/>
          <w:szCs w:val="20"/>
        </w:rPr>
      </w:pPr>
    </w:p>
    <w:p w14:paraId="551EC124" w14:textId="77777777" w:rsidR="0089442A" w:rsidRDefault="0089442A" w:rsidP="00EE1236">
      <w:pPr>
        <w:spacing w:after="0" w:line="276" w:lineRule="auto"/>
        <w:jc w:val="both"/>
        <w:rPr>
          <w:rFonts w:ascii="Verdana" w:hAnsi="Verdana"/>
          <w:sz w:val="20"/>
          <w:szCs w:val="20"/>
        </w:rPr>
      </w:pPr>
    </w:p>
    <w:p w14:paraId="17E452A1" w14:textId="77777777" w:rsidR="0089442A" w:rsidRPr="00A968F8" w:rsidRDefault="0089442A" w:rsidP="00EE1236">
      <w:pPr>
        <w:spacing w:after="0" w:line="276" w:lineRule="auto"/>
        <w:jc w:val="both"/>
        <w:rPr>
          <w:rFonts w:ascii="Verdana" w:hAnsi="Verdana"/>
          <w:sz w:val="20"/>
          <w:szCs w:val="20"/>
        </w:rPr>
      </w:pPr>
    </w:p>
    <w:p w14:paraId="1CA3137B" w14:textId="77777777" w:rsidR="00EE1236" w:rsidRPr="00A968F8" w:rsidRDefault="00EE1236" w:rsidP="00EE1236">
      <w:pPr>
        <w:spacing w:after="0" w:line="276" w:lineRule="auto"/>
        <w:jc w:val="both"/>
        <w:rPr>
          <w:rFonts w:ascii="Verdana" w:hAnsi="Verdana"/>
          <w:sz w:val="20"/>
          <w:szCs w:val="20"/>
        </w:rPr>
      </w:pPr>
      <w:r w:rsidRPr="00A968F8">
        <w:rPr>
          <w:rFonts w:ascii="Verdana" w:hAnsi="Verdana"/>
          <w:sz w:val="20"/>
          <w:szCs w:val="20"/>
        </w:rPr>
        <w:t xml:space="preserve">Załączniki: </w:t>
      </w:r>
    </w:p>
    <w:p w14:paraId="372F0B2F" w14:textId="77777777" w:rsidR="00EE1236" w:rsidRPr="00A968F8" w:rsidRDefault="00EE1236">
      <w:pPr>
        <w:pStyle w:val="Akapitzlist"/>
        <w:numPr>
          <w:ilvl w:val="0"/>
          <w:numId w:val="40"/>
        </w:numPr>
        <w:spacing w:after="0" w:line="276" w:lineRule="auto"/>
        <w:ind w:left="284" w:hanging="284"/>
        <w:jc w:val="both"/>
        <w:rPr>
          <w:rFonts w:ascii="Verdana" w:hAnsi="Verdana"/>
          <w:sz w:val="20"/>
          <w:szCs w:val="20"/>
        </w:rPr>
      </w:pPr>
      <w:r w:rsidRPr="00A968F8">
        <w:rPr>
          <w:rFonts w:ascii="Verdana" w:hAnsi="Verdana"/>
          <w:sz w:val="20"/>
          <w:szCs w:val="20"/>
        </w:rPr>
        <w:t>SWZ;</w:t>
      </w:r>
    </w:p>
    <w:p w14:paraId="22CCD814" w14:textId="77777777" w:rsidR="00EE1236" w:rsidRPr="00A968F8" w:rsidRDefault="00EE1236">
      <w:pPr>
        <w:pStyle w:val="Akapitzlist"/>
        <w:numPr>
          <w:ilvl w:val="0"/>
          <w:numId w:val="40"/>
        </w:numPr>
        <w:spacing w:after="0" w:line="276" w:lineRule="auto"/>
        <w:ind w:left="284" w:hanging="284"/>
        <w:jc w:val="both"/>
        <w:rPr>
          <w:rFonts w:ascii="Verdana" w:hAnsi="Verdana"/>
          <w:sz w:val="20"/>
          <w:szCs w:val="20"/>
        </w:rPr>
      </w:pPr>
      <w:r w:rsidRPr="00A968F8">
        <w:rPr>
          <w:rFonts w:ascii="Verdana" w:hAnsi="Verdana"/>
          <w:sz w:val="20"/>
          <w:szCs w:val="20"/>
        </w:rPr>
        <w:t>Dokumentacja techniczna;</w:t>
      </w:r>
    </w:p>
    <w:p w14:paraId="278A2E1D" w14:textId="5438C377" w:rsidR="00EE1236" w:rsidRPr="00A968F8" w:rsidRDefault="00B638E4">
      <w:pPr>
        <w:pStyle w:val="Akapitzlist"/>
        <w:numPr>
          <w:ilvl w:val="0"/>
          <w:numId w:val="40"/>
        </w:numPr>
        <w:spacing w:after="0" w:line="276" w:lineRule="auto"/>
        <w:ind w:left="284" w:hanging="284"/>
        <w:jc w:val="both"/>
        <w:rPr>
          <w:rFonts w:ascii="Verdana" w:hAnsi="Verdana"/>
          <w:sz w:val="20"/>
          <w:szCs w:val="20"/>
        </w:rPr>
      </w:pPr>
      <w:r>
        <w:rPr>
          <w:rFonts w:ascii="Verdana" w:hAnsi="Verdana"/>
          <w:sz w:val="20"/>
          <w:szCs w:val="20"/>
        </w:rPr>
        <w:t>O</w:t>
      </w:r>
      <w:r w:rsidR="00EE1236" w:rsidRPr="00A968F8">
        <w:rPr>
          <w:rFonts w:ascii="Verdana" w:hAnsi="Verdana"/>
          <w:sz w:val="20"/>
          <w:szCs w:val="20"/>
        </w:rPr>
        <w:t>ferta Wykonawcy.</w:t>
      </w:r>
    </w:p>
    <w:p w14:paraId="7B17E6DF" w14:textId="77777777" w:rsidR="00EE1236" w:rsidRPr="00A968F8" w:rsidRDefault="00EE1236" w:rsidP="00EE1236">
      <w:pPr>
        <w:rPr>
          <w:rFonts w:ascii="Verdana" w:hAnsi="Verdana"/>
          <w:sz w:val="20"/>
          <w:szCs w:val="20"/>
        </w:rPr>
      </w:pPr>
    </w:p>
    <w:p w14:paraId="5F00FF22" w14:textId="77777777" w:rsidR="00240B8A" w:rsidRPr="00A968F8" w:rsidRDefault="00240B8A">
      <w:pPr>
        <w:rPr>
          <w:rFonts w:ascii="Verdana" w:hAnsi="Verdana"/>
          <w:sz w:val="20"/>
          <w:szCs w:val="20"/>
        </w:rPr>
      </w:pPr>
    </w:p>
    <w:sectPr w:rsidR="00240B8A" w:rsidRPr="00A968F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3E1C" w14:textId="77777777" w:rsidR="00F018B3" w:rsidRDefault="00F018B3" w:rsidP="00EE1236">
      <w:pPr>
        <w:spacing w:after="0" w:line="240" w:lineRule="auto"/>
      </w:pPr>
      <w:r>
        <w:separator/>
      </w:r>
    </w:p>
  </w:endnote>
  <w:endnote w:type="continuationSeparator" w:id="0">
    <w:p w14:paraId="2ED30E73" w14:textId="77777777" w:rsidR="00F018B3" w:rsidRDefault="00F018B3" w:rsidP="00EE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A895" w14:textId="77777777" w:rsidR="00F018B3" w:rsidRDefault="00F018B3" w:rsidP="00EE1236">
      <w:pPr>
        <w:spacing w:after="0" w:line="240" w:lineRule="auto"/>
      </w:pPr>
      <w:r>
        <w:separator/>
      </w:r>
    </w:p>
  </w:footnote>
  <w:footnote w:type="continuationSeparator" w:id="0">
    <w:p w14:paraId="52D859CA" w14:textId="77777777" w:rsidR="00F018B3" w:rsidRDefault="00F018B3" w:rsidP="00EE1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0760" w14:textId="77777777" w:rsidR="00EE1236" w:rsidRDefault="00EE1236">
    <w:pPr>
      <w:pStyle w:val="Nagwek"/>
    </w:pPr>
  </w:p>
  <w:p w14:paraId="06E6E567" w14:textId="77777777" w:rsidR="00EE1236" w:rsidRDefault="00EE1236">
    <w:pPr>
      <w:pStyle w:val="Nagwek"/>
    </w:pPr>
  </w:p>
  <w:p w14:paraId="62FB4D86" w14:textId="77777777" w:rsidR="00EE1236" w:rsidRDefault="00EE12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1D56D2A4"/>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94AD3"/>
    <w:multiLevelType w:val="hybridMultilevel"/>
    <w:tmpl w:val="54DE2970"/>
    <w:lvl w:ilvl="0" w:tplc="E14254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5CE6AA4"/>
    <w:multiLevelType w:val="hybridMultilevel"/>
    <w:tmpl w:val="9AD446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A5DCE"/>
    <w:multiLevelType w:val="hybridMultilevel"/>
    <w:tmpl w:val="0CE4F470"/>
    <w:lvl w:ilvl="0" w:tplc="18CCCDCC">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B183989"/>
    <w:multiLevelType w:val="hybridMultilevel"/>
    <w:tmpl w:val="30B855D2"/>
    <w:lvl w:ilvl="0" w:tplc="DADA8742">
      <w:start w:val="1"/>
      <w:numFmt w:val="decimal"/>
      <w:lvlText w:val="%1)"/>
      <w:lvlJc w:val="left"/>
      <w:pPr>
        <w:ind w:left="2025" w:hanging="360"/>
      </w:pPr>
      <w:rPr>
        <w:rFonts w:ascii="Verdana" w:eastAsiaTheme="minorHAnsi" w:hAnsi="Verdana" w:cstheme="minorBidi" w:hint="default"/>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7" w15:restartNumberingAfterBreak="0">
    <w:nsid w:val="0C0E31DA"/>
    <w:multiLevelType w:val="hybridMultilevel"/>
    <w:tmpl w:val="0D12E35C"/>
    <w:lvl w:ilvl="0" w:tplc="7ACC63CC">
      <w:start w:val="1"/>
      <w:numFmt w:val="lowerLetter"/>
      <w:lvlText w:val="%1)"/>
      <w:lvlJc w:val="left"/>
      <w:pPr>
        <w:ind w:left="928" w:hanging="360"/>
      </w:pPr>
      <w:rPr>
        <w:rFonts w:hint="default"/>
        <w:b w:val="0"/>
        <w:lang w:val="pl-PL"/>
      </w:rPr>
    </w:lvl>
    <w:lvl w:ilvl="1" w:tplc="04150019" w:tentative="1">
      <w:start w:val="1"/>
      <w:numFmt w:val="lowerLetter"/>
      <w:lvlText w:val="%2."/>
      <w:lvlJc w:val="left"/>
      <w:pPr>
        <w:ind w:left="-436" w:hanging="360"/>
      </w:pPr>
    </w:lvl>
    <w:lvl w:ilvl="2" w:tplc="0415001B" w:tentative="1">
      <w:start w:val="1"/>
      <w:numFmt w:val="lowerRoman"/>
      <w:lvlText w:val="%3."/>
      <w:lvlJc w:val="right"/>
      <w:pPr>
        <w:ind w:left="284" w:hanging="180"/>
      </w:pPr>
    </w:lvl>
    <w:lvl w:ilvl="3" w:tplc="0415000F" w:tentative="1">
      <w:start w:val="1"/>
      <w:numFmt w:val="decimal"/>
      <w:lvlText w:val="%4."/>
      <w:lvlJc w:val="left"/>
      <w:pPr>
        <w:ind w:left="1004" w:hanging="360"/>
      </w:pPr>
    </w:lvl>
    <w:lvl w:ilvl="4" w:tplc="04150019" w:tentative="1">
      <w:start w:val="1"/>
      <w:numFmt w:val="lowerLetter"/>
      <w:lvlText w:val="%5."/>
      <w:lvlJc w:val="left"/>
      <w:pPr>
        <w:ind w:left="1724" w:hanging="360"/>
      </w:pPr>
    </w:lvl>
    <w:lvl w:ilvl="5" w:tplc="0415001B" w:tentative="1">
      <w:start w:val="1"/>
      <w:numFmt w:val="lowerRoman"/>
      <w:lvlText w:val="%6."/>
      <w:lvlJc w:val="right"/>
      <w:pPr>
        <w:ind w:left="2444" w:hanging="180"/>
      </w:pPr>
    </w:lvl>
    <w:lvl w:ilvl="6" w:tplc="0415000F" w:tentative="1">
      <w:start w:val="1"/>
      <w:numFmt w:val="decimal"/>
      <w:lvlText w:val="%7."/>
      <w:lvlJc w:val="left"/>
      <w:pPr>
        <w:ind w:left="3164" w:hanging="360"/>
      </w:pPr>
    </w:lvl>
    <w:lvl w:ilvl="7" w:tplc="04150019" w:tentative="1">
      <w:start w:val="1"/>
      <w:numFmt w:val="lowerLetter"/>
      <w:lvlText w:val="%8."/>
      <w:lvlJc w:val="left"/>
      <w:pPr>
        <w:ind w:left="3884" w:hanging="360"/>
      </w:pPr>
    </w:lvl>
    <w:lvl w:ilvl="8" w:tplc="0415001B" w:tentative="1">
      <w:start w:val="1"/>
      <w:numFmt w:val="lowerRoman"/>
      <w:lvlText w:val="%9."/>
      <w:lvlJc w:val="right"/>
      <w:pPr>
        <w:ind w:left="4604" w:hanging="180"/>
      </w:pPr>
    </w:lvl>
  </w:abstractNum>
  <w:abstractNum w:abstractNumId="8" w15:restartNumberingAfterBreak="0">
    <w:nsid w:val="0DDF5D72"/>
    <w:multiLevelType w:val="hybridMultilevel"/>
    <w:tmpl w:val="CC4E69BA"/>
    <w:lvl w:ilvl="0" w:tplc="48CC31FC">
      <w:start w:val="1"/>
      <w:numFmt w:val="decimal"/>
      <w:lvlText w:val="%1."/>
      <w:lvlJc w:val="left"/>
      <w:pPr>
        <w:ind w:left="405" w:hanging="360"/>
      </w:pPr>
    </w:lvl>
    <w:lvl w:ilvl="1" w:tplc="968CF4EA">
      <w:start w:val="1"/>
      <w:numFmt w:val="decimal"/>
      <w:lvlText w:val="%2)"/>
      <w:lvlJc w:val="left"/>
      <w:pPr>
        <w:ind w:left="1125" w:hanging="360"/>
      </w:pPr>
      <w:rPr>
        <w:rFonts w:ascii="Verdana" w:eastAsiaTheme="minorHAnsi" w:hAnsi="Verdana" w:cstheme="minorBidi" w:hint="default"/>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9"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13C6406B"/>
    <w:multiLevelType w:val="hybridMultilevel"/>
    <w:tmpl w:val="BB623E94"/>
    <w:lvl w:ilvl="0" w:tplc="1ECA8698">
      <w:start w:val="1"/>
      <w:numFmt w:val="decimal"/>
      <w:lvlText w:val="%1)"/>
      <w:lvlJc w:val="left"/>
      <w:pPr>
        <w:ind w:left="644" w:hanging="360"/>
      </w:pPr>
      <w:rPr>
        <w:rFonts w:ascii="Verdana" w:eastAsiaTheme="minorHAnsi" w:hAnsi="Verdana" w:cstheme="minorBidi"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A40E6D"/>
    <w:multiLevelType w:val="hybridMultilevel"/>
    <w:tmpl w:val="4080DFB8"/>
    <w:lvl w:ilvl="0" w:tplc="A022D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D3028"/>
    <w:multiLevelType w:val="hybridMultilevel"/>
    <w:tmpl w:val="8BB07160"/>
    <w:lvl w:ilvl="0" w:tplc="E23E14DE">
      <w:start w:val="1"/>
      <w:numFmt w:val="decimal"/>
      <w:lvlText w:val="%1)"/>
      <w:lvlJc w:val="left"/>
      <w:pPr>
        <w:ind w:left="644" w:hanging="360"/>
      </w:pPr>
      <w:rPr>
        <w:rFonts w:ascii="Verdana" w:eastAsiaTheme="minorHAnsi" w:hAnsi="Verdana" w:cstheme="minorBidi"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F106105"/>
    <w:multiLevelType w:val="hybridMultilevel"/>
    <w:tmpl w:val="A6F81B0C"/>
    <w:lvl w:ilvl="0" w:tplc="228014AE">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A579A8"/>
    <w:multiLevelType w:val="hybridMultilevel"/>
    <w:tmpl w:val="80C480FC"/>
    <w:lvl w:ilvl="0" w:tplc="B9DE2422">
      <w:start w:val="1"/>
      <w:numFmt w:val="decimal"/>
      <w:lvlText w:val="%1)"/>
      <w:lvlJc w:val="left"/>
      <w:pPr>
        <w:ind w:left="360"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69B3A74"/>
    <w:multiLevelType w:val="hybridMultilevel"/>
    <w:tmpl w:val="77BA927E"/>
    <w:lvl w:ilvl="0" w:tplc="6E4E29C4">
      <w:start w:val="1"/>
      <w:numFmt w:val="lowerLetter"/>
      <w:lvlText w:val="%1)"/>
      <w:lvlJc w:val="left"/>
      <w:pPr>
        <w:ind w:left="1004" w:hanging="360"/>
      </w:pPr>
      <w:rPr>
        <w:rFonts w:ascii="Verdana" w:eastAsiaTheme="minorHAnsi" w:hAnsi="Verdana"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903E7E"/>
    <w:multiLevelType w:val="hybridMultilevel"/>
    <w:tmpl w:val="07129D8E"/>
    <w:lvl w:ilvl="0" w:tplc="B7EC683C">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731066"/>
    <w:multiLevelType w:val="hybridMultilevel"/>
    <w:tmpl w:val="40AC6924"/>
    <w:lvl w:ilvl="0" w:tplc="F528AF9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2D9271B6"/>
    <w:multiLevelType w:val="hybridMultilevel"/>
    <w:tmpl w:val="B64E854E"/>
    <w:lvl w:ilvl="0" w:tplc="6EFC54F4">
      <w:start w:val="1"/>
      <w:numFmt w:val="lowerLetter"/>
      <w:lvlText w:val="%1)"/>
      <w:lvlJc w:val="left"/>
      <w:pPr>
        <w:ind w:left="1070" w:hanging="360"/>
      </w:pPr>
      <w:rPr>
        <w:rFonts w:ascii="Verdana" w:eastAsiaTheme="minorHAnsi" w:hAnsi="Verdana" w:cstheme="minorBidi"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4" w15:restartNumberingAfterBreak="0">
    <w:nsid w:val="363A0215"/>
    <w:multiLevelType w:val="hybridMultilevel"/>
    <w:tmpl w:val="E2A80CB2"/>
    <w:lvl w:ilvl="0" w:tplc="7FE61DFC">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CB0AD3A0"/>
    <w:lvl w:ilvl="0" w:tplc="4912CC96">
      <w:start w:val="1"/>
      <w:numFmt w:val="decimal"/>
      <w:lvlText w:val="%1."/>
      <w:lvlJc w:val="left"/>
      <w:pPr>
        <w:ind w:left="360" w:hanging="360"/>
      </w:pPr>
      <w:rPr>
        <w:rFonts w:ascii="Verdana" w:eastAsiaTheme="minorHAnsi" w:hAnsi="Verdana"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6BA2823A"/>
    <w:lvl w:ilvl="0" w:tplc="94A63976">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ED404EE8"/>
    <w:lvl w:ilvl="0" w:tplc="77128CF4">
      <w:start w:val="1"/>
      <w:numFmt w:val="decimal"/>
      <w:lvlText w:val="%1)"/>
      <w:lvlJc w:val="left"/>
      <w:pPr>
        <w:ind w:left="720" w:hanging="360"/>
      </w:pPr>
      <w:rPr>
        <w:rFonts w:ascii="Verdana" w:eastAsiaTheme="minorHAnsi" w:hAnsi="Verdana" w:cstheme="minorBid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CDF6F044"/>
    <w:lvl w:ilvl="0" w:tplc="12A0DDC2">
      <w:start w:val="1"/>
      <w:numFmt w:val="lowerLetter"/>
      <w:lvlText w:val="%1)"/>
      <w:lvlJc w:val="left"/>
      <w:pPr>
        <w:ind w:left="1287" w:hanging="360"/>
      </w:pPr>
      <w:rPr>
        <w:rFonts w:ascii="Verdana" w:eastAsiaTheme="minorHAnsi" w:hAnsi="Verdana" w:cstheme="minorBidi"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CE66A08C"/>
    <w:lvl w:ilvl="0" w:tplc="AE569E8C">
      <w:start w:val="1"/>
      <w:numFmt w:val="decimal"/>
      <w:lvlText w:val="%1."/>
      <w:lvlJc w:val="left"/>
      <w:pPr>
        <w:ind w:left="720" w:hanging="360"/>
      </w:pPr>
      <w:rPr>
        <w:rFonts w:ascii="Verdana" w:hAnsi="Verdan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121C0CCE"/>
    <w:lvl w:ilvl="0" w:tplc="19C275D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DDF10C5"/>
    <w:multiLevelType w:val="hybridMultilevel"/>
    <w:tmpl w:val="DFDA6B12"/>
    <w:lvl w:ilvl="0" w:tplc="FACAB28A">
      <w:start w:val="1"/>
      <w:numFmt w:val="decimal"/>
      <w:lvlText w:val="%1)"/>
      <w:lvlJc w:val="left"/>
      <w:pPr>
        <w:ind w:left="644" w:hanging="360"/>
      </w:pPr>
      <w:rPr>
        <w:rFonts w:ascii="Verdana" w:eastAsiaTheme="minorHAnsi" w:hAnsi="Verdana" w:cstheme="minorBidi" w:hint="default"/>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B551CD"/>
    <w:multiLevelType w:val="hybridMultilevel"/>
    <w:tmpl w:val="E26CDFF2"/>
    <w:lvl w:ilvl="0" w:tplc="F19EE9DC">
      <w:start w:val="1"/>
      <w:numFmt w:val="decimal"/>
      <w:lvlText w:val="%1)"/>
      <w:lvlJc w:val="left"/>
      <w:pPr>
        <w:ind w:left="644" w:hanging="360"/>
      </w:pPr>
      <w:rPr>
        <w:rFonts w:ascii="Verdana" w:eastAsiaTheme="minorHAnsi" w:hAnsi="Verdana" w:cstheme="minorBidi"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4597595"/>
    <w:multiLevelType w:val="hybridMultilevel"/>
    <w:tmpl w:val="C8BA2C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7D0404"/>
    <w:multiLevelType w:val="hybridMultilevel"/>
    <w:tmpl w:val="866098A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6B9C1342"/>
    <w:multiLevelType w:val="hybridMultilevel"/>
    <w:tmpl w:val="458A453C"/>
    <w:lvl w:ilvl="0" w:tplc="291ED0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FBC5998"/>
    <w:multiLevelType w:val="hybridMultilevel"/>
    <w:tmpl w:val="F876811A"/>
    <w:lvl w:ilvl="0" w:tplc="3FCCE4DC">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809370E"/>
    <w:multiLevelType w:val="hybridMultilevel"/>
    <w:tmpl w:val="54944442"/>
    <w:lvl w:ilvl="0" w:tplc="024EE8BA">
      <w:start w:val="1"/>
      <w:numFmt w:val="bullet"/>
      <w:lvlText w:val=""/>
      <w:lvlJc w:val="left"/>
      <w:pPr>
        <w:ind w:left="1353" w:hanging="360"/>
      </w:pPr>
      <w:rPr>
        <w:rFonts w:ascii="Symbol" w:hAnsi="Symbol" w:hint="default"/>
        <w:color w:val="000000" w:themeColor="text1"/>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8" w15:restartNumberingAfterBreak="0">
    <w:nsid w:val="79A347A1"/>
    <w:multiLevelType w:val="hybridMultilevel"/>
    <w:tmpl w:val="65E80F6A"/>
    <w:lvl w:ilvl="0" w:tplc="9E328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7AD05564"/>
    <w:multiLevelType w:val="hybridMultilevel"/>
    <w:tmpl w:val="8760D726"/>
    <w:lvl w:ilvl="0" w:tplc="83225560">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C6F03AD"/>
    <w:multiLevelType w:val="hybridMultilevel"/>
    <w:tmpl w:val="A46A1354"/>
    <w:lvl w:ilvl="0" w:tplc="C41E6424">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D5C7B6A"/>
    <w:multiLevelType w:val="hybridMultilevel"/>
    <w:tmpl w:val="8F5C3EF8"/>
    <w:lvl w:ilvl="0" w:tplc="15EA38AC">
      <w:start w:val="1"/>
      <w:numFmt w:val="decimal"/>
      <w:lvlText w:val="%1)"/>
      <w:lvlJc w:val="left"/>
      <w:pPr>
        <w:ind w:left="644" w:hanging="360"/>
      </w:pPr>
      <w:rPr>
        <w:rFonts w:ascii="Verdana" w:eastAsiaTheme="minorHAnsi" w:hAnsi="Verdana" w:cstheme="minorBid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41785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2657252">
    <w:abstractNumId w:val="10"/>
  </w:num>
  <w:num w:numId="3" w16cid:durableId="853344883">
    <w:abstractNumId w:val="4"/>
  </w:num>
  <w:num w:numId="4" w16cid:durableId="381835375">
    <w:abstractNumId w:val="25"/>
  </w:num>
  <w:num w:numId="5" w16cid:durableId="9896741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5018036">
    <w:abstractNumId w:val="21"/>
  </w:num>
  <w:num w:numId="7" w16cid:durableId="657660592">
    <w:abstractNumId w:val="23"/>
  </w:num>
  <w:num w:numId="8" w16cid:durableId="14310025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98807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2075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7808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29252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9209240">
    <w:abstractNumId w:val="0"/>
    <w:lvlOverride w:ilvl="0">
      <w:startOverride w:val="1"/>
    </w:lvlOverride>
  </w:num>
  <w:num w:numId="14" w16cid:durableId="2582239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294468">
    <w:abstractNumId w:val="26"/>
  </w:num>
  <w:num w:numId="16" w16cid:durableId="3376556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04959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21635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50933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33994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1925549">
    <w:abstractNumId w:val="37"/>
  </w:num>
  <w:num w:numId="22" w16cid:durableId="20833277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05934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3546832">
    <w:abstractNumId w:val="30"/>
  </w:num>
  <w:num w:numId="25" w16cid:durableId="534082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2840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968997">
    <w:abstractNumId w:val="6"/>
  </w:num>
  <w:num w:numId="28" w16cid:durableId="6797448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69686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39134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35811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79078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45433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02493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61581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766558">
    <w:abstractNumId w:val="16"/>
  </w:num>
  <w:num w:numId="37" w16cid:durableId="1452212827">
    <w:abstractNumId w:val="28"/>
  </w:num>
  <w:num w:numId="38" w16cid:durableId="1860001858">
    <w:abstractNumId w:val="2"/>
  </w:num>
  <w:num w:numId="39" w16cid:durableId="235626658">
    <w:abstractNumId w:val="42"/>
  </w:num>
  <w:num w:numId="40" w16cid:durableId="1607034168">
    <w:abstractNumId w:val="15"/>
  </w:num>
  <w:num w:numId="41" w16cid:durableId="178785275">
    <w:abstractNumId w:val="19"/>
  </w:num>
  <w:num w:numId="42" w16cid:durableId="2128574931">
    <w:abstractNumId w:val="18"/>
  </w:num>
  <w:num w:numId="43" w16cid:durableId="1937206139">
    <w:abstractNumId w:val="1"/>
  </w:num>
  <w:num w:numId="44" w16cid:durableId="1433479842">
    <w:abstractNumId w:val="43"/>
  </w:num>
  <w:num w:numId="45" w16cid:durableId="445586702">
    <w:abstractNumId w:val="11"/>
  </w:num>
  <w:num w:numId="46" w16cid:durableId="602878487">
    <w:abstractNumId w:val="48"/>
  </w:num>
  <w:num w:numId="47" w16cid:durableId="1694262246">
    <w:abstractNumId w:val="41"/>
  </w:num>
  <w:num w:numId="48" w16cid:durableId="650408135">
    <w:abstractNumId w:val="22"/>
  </w:num>
  <w:num w:numId="49" w16cid:durableId="1606690886">
    <w:abstractNumId w:val="45"/>
  </w:num>
  <w:num w:numId="50" w16cid:durableId="2091274883">
    <w:abstractNumId w:val="7"/>
  </w:num>
  <w:num w:numId="51" w16cid:durableId="143864137">
    <w:abstractNumId w:val="47"/>
  </w:num>
  <w:num w:numId="52" w16cid:durableId="2089494754">
    <w:abstractNumId w:val="44"/>
  </w:num>
  <w:num w:numId="53" w16cid:durableId="810637095">
    <w:abstractNumId w:val="3"/>
  </w:num>
  <w:num w:numId="54" w16cid:durableId="1423450817">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E9"/>
    <w:rsid w:val="00000C0E"/>
    <w:rsid w:val="00014F99"/>
    <w:rsid w:val="00016074"/>
    <w:rsid w:val="00016990"/>
    <w:rsid w:val="0003257D"/>
    <w:rsid w:val="00081F75"/>
    <w:rsid w:val="0012781B"/>
    <w:rsid w:val="00133539"/>
    <w:rsid w:val="0014362E"/>
    <w:rsid w:val="00154512"/>
    <w:rsid w:val="00166925"/>
    <w:rsid w:val="001671CC"/>
    <w:rsid w:val="001C7991"/>
    <w:rsid w:val="001E0249"/>
    <w:rsid w:val="001F2EF3"/>
    <w:rsid w:val="00210C3D"/>
    <w:rsid w:val="00224EDA"/>
    <w:rsid w:val="00234216"/>
    <w:rsid w:val="00240B8A"/>
    <w:rsid w:val="002731B5"/>
    <w:rsid w:val="002B4D57"/>
    <w:rsid w:val="00300521"/>
    <w:rsid w:val="00306D9A"/>
    <w:rsid w:val="00313ACB"/>
    <w:rsid w:val="00325F7A"/>
    <w:rsid w:val="003411F9"/>
    <w:rsid w:val="003469D8"/>
    <w:rsid w:val="00382648"/>
    <w:rsid w:val="00392255"/>
    <w:rsid w:val="003C79CB"/>
    <w:rsid w:val="003F56E3"/>
    <w:rsid w:val="003F5EFF"/>
    <w:rsid w:val="004408AE"/>
    <w:rsid w:val="0046628F"/>
    <w:rsid w:val="00466397"/>
    <w:rsid w:val="00485920"/>
    <w:rsid w:val="00515F1C"/>
    <w:rsid w:val="00524E79"/>
    <w:rsid w:val="00553A8E"/>
    <w:rsid w:val="0056050E"/>
    <w:rsid w:val="00577F16"/>
    <w:rsid w:val="005D4239"/>
    <w:rsid w:val="005E1801"/>
    <w:rsid w:val="00605887"/>
    <w:rsid w:val="00627082"/>
    <w:rsid w:val="00645175"/>
    <w:rsid w:val="00655946"/>
    <w:rsid w:val="00655E61"/>
    <w:rsid w:val="00676C38"/>
    <w:rsid w:val="0068415B"/>
    <w:rsid w:val="00691222"/>
    <w:rsid w:val="006C11E2"/>
    <w:rsid w:val="006E48E8"/>
    <w:rsid w:val="006F34D8"/>
    <w:rsid w:val="00721A0B"/>
    <w:rsid w:val="0077045A"/>
    <w:rsid w:val="007972EF"/>
    <w:rsid w:val="007E4F33"/>
    <w:rsid w:val="0087674D"/>
    <w:rsid w:val="0089442A"/>
    <w:rsid w:val="00896887"/>
    <w:rsid w:val="008A0165"/>
    <w:rsid w:val="008C174D"/>
    <w:rsid w:val="008C2A30"/>
    <w:rsid w:val="008F00E9"/>
    <w:rsid w:val="0096316F"/>
    <w:rsid w:val="00976585"/>
    <w:rsid w:val="009A1258"/>
    <w:rsid w:val="009C693F"/>
    <w:rsid w:val="009D6314"/>
    <w:rsid w:val="009E5C0E"/>
    <w:rsid w:val="009F6818"/>
    <w:rsid w:val="00A0486B"/>
    <w:rsid w:val="00A1621D"/>
    <w:rsid w:val="00A94783"/>
    <w:rsid w:val="00A968F8"/>
    <w:rsid w:val="00AA1B28"/>
    <w:rsid w:val="00AA233C"/>
    <w:rsid w:val="00AB2FB3"/>
    <w:rsid w:val="00AC3E68"/>
    <w:rsid w:val="00AE217D"/>
    <w:rsid w:val="00AF1373"/>
    <w:rsid w:val="00AF331C"/>
    <w:rsid w:val="00B124B4"/>
    <w:rsid w:val="00B55DAF"/>
    <w:rsid w:val="00B638E4"/>
    <w:rsid w:val="00B7106B"/>
    <w:rsid w:val="00B93837"/>
    <w:rsid w:val="00BA183F"/>
    <w:rsid w:val="00BD4748"/>
    <w:rsid w:val="00BD4E95"/>
    <w:rsid w:val="00C95FA9"/>
    <w:rsid w:val="00D12FC1"/>
    <w:rsid w:val="00D331C1"/>
    <w:rsid w:val="00DA257C"/>
    <w:rsid w:val="00DA64A6"/>
    <w:rsid w:val="00DB2DCA"/>
    <w:rsid w:val="00DB5BBF"/>
    <w:rsid w:val="00DC71B9"/>
    <w:rsid w:val="00E4694B"/>
    <w:rsid w:val="00E562F3"/>
    <w:rsid w:val="00E57636"/>
    <w:rsid w:val="00E91645"/>
    <w:rsid w:val="00EA14C1"/>
    <w:rsid w:val="00EC7DA0"/>
    <w:rsid w:val="00ED1624"/>
    <w:rsid w:val="00EE1236"/>
    <w:rsid w:val="00F018B3"/>
    <w:rsid w:val="00F06E7A"/>
    <w:rsid w:val="00F4534C"/>
    <w:rsid w:val="00F47CA7"/>
    <w:rsid w:val="00FD3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E30D"/>
  <w15:docId w15:val="{EF969BF6-1AC9-4BAB-AA00-3E0D1F95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23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1236"/>
  </w:style>
  <w:style w:type="paragraph" w:styleId="Stopka">
    <w:name w:val="footer"/>
    <w:basedOn w:val="Normalny"/>
    <w:link w:val="StopkaZnak"/>
    <w:uiPriority w:val="99"/>
    <w:unhideWhenUsed/>
    <w:rsid w:val="00EE1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236"/>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EE1236"/>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EE1236"/>
  </w:style>
  <w:style w:type="paragraph" w:styleId="Tekstpodstawowy">
    <w:name w:val="Body Text"/>
    <w:basedOn w:val="Normalny"/>
    <w:link w:val="TekstpodstawowyZnak"/>
    <w:unhideWhenUsed/>
    <w:rsid w:val="00EE123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EE1236"/>
    <w:rPr>
      <w:rFonts w:ascii="Times New Roman" w:eastAsia="Times New Roman" w:hAnsi="Times New Roman" w:cs="Times New Roman"/>
      <w:b/>
      <w:sz w:val="24"/>
      <w:szCs w:val="20"/>
      <w:lang w:val="x-none" w:eastAsia="ar-SA"/>
    </w:rPr>
  </w:style>
  <w:style w:type="paragraph" w:customStyle="1" w:styleId="Standard">
    <w:name w:val="Standard"/>
    <w:qFormat/>
    <w:rsid w:val="00EE1236"/>
    <w:pPr>
      <w:suppressAutoHyphens/>
      <w:spacing w:after="0" w:line="240" w:lineRule="auto"/>
      <w:textAlignment w:val="baseline"/>
    </w:pPr>
    <w:rPr>
      <w:rFonts w:ascii="Arial" w:eastAsia="Times New Roman" w:hAnsi="Arial" w:cs="Times New Roman"/>
      <w:sz w:val="24"/>
      <w:szCs w:val="24"/>
    </w:rPr>
  </w:style>
  <w:style w:type="paragraph" w:styleId="Tekstdymka">
    <w:name w:val="Balloon Text"/>
    <w:basedOn w:val="Normalny"/>
    <w:link w:val="TekstdymkaZnak"/>
    <w:uiPriority w:val="99"/>
    <w:semiHidden/>
    <w:unhideWhenUsed/>
    <w:rsid w:val="008C2A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A30"/>
    <w:rPr>
      <w:rFonts w:ascii="Tahoma" w:hAnsi="Tahoma" w:cs="Tahoma"/>
      <w:sz w:val="16"/>
      <w:szCs w:val="16"/>
    </w:rPr>
  </w:style>
  <w:style w:type="character" w:styleId="Odwoaniedokomentarza">
    <w:name w:val="annotation reference"/>
    <w:basedOn w:val="Domylnaczcionkaakapitu"/>
    <w:uiPriority w:val="99"/>
    <w:semiHidden/>
    <w:unhideWhenUsed/>
    <w:rsid w:val="008C2A30"/>
    <w:rPr>
      <w:sz w:val="16"/>
      <w:szCs w:val="16"/>
    </w:rPr>
  </w:style>
  <w:style w:type="paragraph" w:styleId="Tekstkomentarza">
    <w:name w:val="annotation text"/>
    <w:basedOn w:val="Normalny"/>
    <w:link w:val="TekstkomentarzaZnak"/>
    <w:uiPriority w:val="99"/>
    <w:unhideWhenUsed/>
    <w:rsid w:val="008C2A30"/>
    <w:pPr>
      <w:spacing w:line="240" w:lineRule="auto"/>
    </w:pPr>
    <w:rPr>
      <w:sz w:val="20"/>
      <w:szCs w:val="20"/>
    </w:rPr>
  </w:style>
  <w:style w:type="character" w:customStyle="1" w:styleId="TekstkomentarzaZnak">
    <w:name w:val="Tekst komentarza Znak"/>
    <w:basedOn w:val="Domylnaczcionkaakapitu"/>
    <w:link w:val="Tekstkomentarza"/>
    <w:uiPriority w:val="99"/>
    <w:rsid w:val="008C2A30"/>
    <w:rPr>
      <w:sz w:val="20"/>
      <w:szCs w:val="20"/>
    </w:rPr>
  </w:style>
  <w:style w:type="paragraph" w:styleId="Tematkomentarza">
    <w:name w:val="annotation subject"/>
    <w:basedOn w:val="Tekstkomentarza"/>
    <w:next w:val="Tekstkomentarza"/>
    <w:link w:val="TematkomentarzaZnak"/>
    <w:uiPriority w:val="99"/>
    <w:semiHidden/>
    <w:unhideWhenUsed/>
    <w:rsid w:val="008C2A30"/>
    <w:rPr>
      <w:b/>
      <w:bCs/>
    </w:rPr>
  </w:style>
  <w:style w:type="character" w:customStyle="1" w:styleId="TematkomentarzaZnak">
    <w:name w:val="Temat komentarza Znak"/>
    <w:basedOn w:val="TekstkomentarzaZnak"/>
    <w:link w:val="Tematkomentarza"/>
    <w:uiPriority w:val="99"/>
    <w:semiHidden/>
    <w:rsid w:val="008C2A30"/>
    <w:rPr>
      <w:b/>
      <w:bCs/>
      <w:sz w:val="20"/>
      <w:szCs w:val="20"/>
    </w:rPr>
  </w:style>
  <w:style w:type="paragraph" w:styleId="NormalnyWeb">
    <w:name w:val="Normal (Web)"/>
    <w:basedOn w:val="Normalny"/>
    <w:uiPriority w:val="99"/>
    <w:unhideWhenUsed/>
    <w:rsid w:val="00DC71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84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00509">
      <w:bodyDiv w:val="1"/>
      <w:marLeft w:val="0"/>
      <w:marRight w:val="0"/>
      <w:marTop w:val="0"/>
      <w:marBottom w:val="0"/>
      <w:divBdr>
        <w:top w:val="none" w:sz="0" w:space="0" w:color="auto"/>
        <w:left w:val="none" w:sz="0" w:space="0" w:color="auto"/>
        <w:bottom w:val="none" w:sz="0" w:space="0" w:color="auto"/>
        <w:right w:val="none" w:sz="0" w:space="0" w:color="auto"/>
      </w:divBdr>
    </w:div>
    <w:div w:id="1616670223">
      <w:bodyDiv w:val="1"/>
      <w:marLeft w:val="0"/>
      <w:marRight w:val="0"/>
      <w:marTop w:val="0"/>
      <w:marBottom w:val="0"/>
      <w:divBdr>
        <w:top w:val="none" w:sz="0" w:space="0" w:color="auto"/>
        <w:left w:val="none" w:sz="0" w:space="0" w:color="auto"/>
        <w:bottom w:val="none" w:sz="0" w:space="0" w:color="auto"/>
        <w:right w:val="none" w:sz="0" w:space="0" w:color="auto"/>
      </w:divBdr>
    </w:div>
    <w:div w:id="20909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DE5D-75D0-47D0-A399-F6ADEBD7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6693</Words>
  <Characters>40161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Dawid Grysztar</cp:lastModifiedBy>
  <cp:revision>3</cp:revision>
  <dcterms:created xsi:type="dcterms:W3CDTF">2022-10-12T04:16:00Z</dcterms:created>
  <dcterms:modified xsi:type="dcterms:W3CDTF">2022-10-12T18:53:00Z</dcterms:modified>
</cp:coreProperties>
</file>